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FB1E8" w14:textId="77777777" w:rsidR="00661364" w:rsidRPr="00A175D5" w:rsidRDefault="00661364" w:rsidP="00661364">
      <w:pPr>
        <w:spacing w:after="0" w:line="240" w:lineRule="auto"/>
        <w:jc w:val="right"/>
        <w:rPr>
          <w:rFonts w:ascii="Calibri" w:hAnsi="Calibri" w:cs="Calibri"/>
          <w:i/>
          <w:iCs/>
          <w:caps/>
          <w:color w:val="808080" w:themeColor="background1" w:themeShade="80"/>
          <w:sz w:val="20"/>
          <w:szCs w:val="20"/>
        </w:rPr>
      </w:pPr>
      <w:r w:rsidRPr="00A175D5">
        <w:rPr>
          <w:rFonts w:ascii="Calibri" w:hAnsi="Calibri" w:cs="Calibri"/>
          <w:i/>
          <w:iCs/>
          <w:color w:val="808080" w:themeColor="background1" w:themeShade="80"/>
          <w:sz w:val="20"/>
          <w:szCs w:val="20"/>
        </w:rPr>
        <w:t>Rujukan No.:</w:t>
      </w:r>
      <w:r w:rsidRPr="00A175D5">
        <w:rPr>
          <w:rFonts w:ascii="Calibri" w:hAnsi="Calibri" w:cs="Calibri"/>
          <w:i/>
          <w:iCs/>
          <w:caps/>
          <w:color w:val="808080" w:themeColor="background1" w:themeShade="80"/>
          <w:sz w:val="20"/>
          <w:szCs w:val="20"/>
        </w:rPr>
        <w:t xml:space="preserve"> PTSRI/OrbitEMS/2025-07-001L01</w:t>
      </w:r>
    </w:p>
    <w:p w14:paraId="63D8EB7E" w14:textId="5474837A" w:rsidR="00661364" w:rsidRPr="00A175D5" w:rsidRDefault="00661364" w:rsidP="00661364">
      <w:pPr>
        <w:spacing w:after="0" w:line="240" w:lineRule="auto"/>
        <w:jc w:val="right"/>
        <w:rPr>
          <w:rFonts w:ascii="Calibri" w:hAnsi="Calibri" w:cs="Calibri"/>
          <w:i/>
          <w:iCs/>
          <w:color w:val="808080" w:themeColor="background1" w:themeShade="80"/>
          <w:sz w:val="20"/>
          <w:szCs w:val="20"/>
        </w:rPr>
      </w:pPr>
      <w:r w:rsidRPr="00A175D5">
        <w:rPr>
          <w:rFonts w:ascii="Calibri" w:hAnsi="Calibri" w:cs="Calibri"/>
          <w:i/>
          <w:iCs/>
          <w:color w:val="808080" w:themeColor="background1" w:themeShade="80"/>
          <w:sz w:val="20"/>
          <w:szCs w:val="20"/>
        </w:rPr>
        <w:t>Tarikh: 2</w:t>
      </w:r>
      <w:r w:rsidR="00190040" w:rsidRPr="00A175D5">
        <w:rPr>
          <w:rFonts w:ascii="Calibri" w:hAnsi="Calibri" w:cs="Calibri"/>
          <w:i/>
          <w:iCs/>
          <w:color w:val="808080" w:themeColor="background1" w:themeShade="80"/>
          <w:sz w:val="20"/>
          <w:szCs w:val="20"/>
        </w:rPr>
        <w:t>9</w:t>
      </w:r>
      <w:r w:rsidRPr="00A175D5">
        <w:rPr>
          <w:rFonts w:ascii="Calibri" w:hAnsi="Calibri" w:cs="Calibri"/>
          <w:i/>
          <w:iCs/>
          <w:color w:val="808080" w:themeColor="background1" w:themeShade="80"/>
          <w:sz w:val="20"/>
          <w:szCs w:val="20"/>
        </w:rPr>
        <w:t xml:space="preserve"> Julai 2025</w:t>
      </w:r>
    </w:p>
    <w:p w14:paraId="440DBFB1" w14:textId="77777777" w:rsidR="00661364" w:rsidRPr="00A175D5" w:rsidRDefault="00661364" w:rsidP="009730C1">
      <w:pPr>
        <w:spacing w:after="0" w:line="240" w:lineRule="auto"/>
        <w:jc w:val="center"/>
        <w:rPr>
          <w:rFonts w:ascii="Calibri" w:hAnsi="Calibri" w:cs="Calibri"/>
          <w:i/>
          <w:iCs/>
          <w:color w:val="808080" w:themeColor="background1" w:themeShade="80"/>
          <w:sz w:val="16"/>
          <w:szCs w:val="16"/>
        </w:rPr>
      </w:pPr>
    </w:p>
    <w:p w14:paraId="3E8FF669" w14:textId="18104AAE" w:rsidR="00F43B22" w:rsidRPr="00A175D5" w:rsidRDefault="00E60D56" w:rsidP="009730C1">
      <w:pPr>
        <w:spacing w:after="0" w:line="240" w:lineRule="auto"/>
        <w:jc w:val="center"/>
        <w:rPr>
          <w:rFonts w:ascii="Calibri" w:hAnsi="Calibri" w:cs="Calibri"/>
          <w:i/>
          <w:iCs/>
          <w:color w:val="808080" w:themeColor="background1" w:themeShade="80"/>
          <w:sz w:val="20"/>
          <w:szCs w:val="20"/>
        </w:rPr>
      </w:pPr>
      <w:r w:rsidRPr="00A175D5">
        <w:rPr>
          <w:rFonts w:ascii="Calibri" w:hAnsi="Calibri" w:cs="Calibri"/>
          <w:noProof/>
        </w:rPr>
        <w:drawing>
          <wp:inline distT="0" distB="0" distL="0" distR="0" wp14:anchorId="5BB54B8F" wp14:editId="40922408">
            <wp:extent cx="4761872" cy="731520"/>
            <wp:effectExtent l="0" t="0" r="635" b="0"/>
            <wp:docPr id="107288729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87299" name="Picture 1" descr="A white background with black text&#10;&#10;AI-generated content may be incorrect."/>
                    <pic:cNvPicPr/>
                  </pic:nvPicPr>
                  <pic:blipFill rotWithShape="1">
                    <a:blip r:embed="rId7"/>
                    <a:srcRect t="1" b="12739"/>
                    <a:stretch>
                      <a:fillRect/>
                    </a:stretch>
                  </pic:blipFill>
                  <pic:spPr bwMode="auto">
                    <a:xfrm>
                      <a:off x="0" y="0"/>
                      <a:ext cx="4761872" cy="731520"/>
                    </a:xfrm>
                    <a:prstGeom prst="rect">
                      <a:avLst/>
                    </a:prstGeom>
                    <a:ln>
                      <a:noFill/>
                    </a:ln>
                    <a:extLst>
                      <a:ext uri="{53640926-AAD7-44D8-BBD7-CCE9431645EC}">
                        <a14:shadowObscured xmlns:a14="http://schemas.microsoft.com/office/drawing/2010/main"/>
                      </a:ext>
                    </a:extLst>
                  </pic:spPr>
                </pic:pic>
              </a:graphicData>
            </a:graphic>
          </wp:inline>
        </w:drawing>
      </w:r>
      <w:r w:rsidR="00691835" w:rsidRPr="00A175D5">
        <w:rPr>
          <w:rFonts w:ascii="Calibri" w:hAnsi="Calibri" w:cs="Calibri"/>
        </w:rPr>
        <w:br/>
      </w:r>
      <w:r w:rsidR="00691835" w:rsidRPr="00A175D5">
        <w:rPr>
          <w:rFonts w:ascii="Calibri" w:hAnsi="Calibri" w:cs="Calibri"/>
          <w:i/>
          <w:iCs/>
          <w:color w:val="808080" w:themeColor="background1" w:themeShade="80"/>
          <w:sz w:val="20"/>
          <w:szCs w:val="20"/>
        </w:rPr>
        <w:t>(Pasukan Protem IPEMIGAS Bahagian Malaysia)</w:t>
      </w:r>
    </w:p>
    <w:p w14:paraId="5DD5F226" w14:textId="77777777" w:rsidR="00AE66BA" w:rsidRPr="00A175D5" w:rsidRDefault="00AE66BA" w:rsidP="00C06129">
      <w:pPr>
        <w:pStyle w:val="Header"/>
        <w:rPr>
          <w:b/>
          <w:bCs/>
          <w:sz w:val="36"/>
          <w:szCs w:val="36"/>
        </w:rPr>
      </w:pPr>
    </w:p>
    <w:p w14:paraId="797CE9EA" w14:textId="77777777" w:rsidR="009D39BE" w:rsidRDefault="009D39BE" w:rsidP="00AE66BA">
      <w:pPr>
        <w:pStyle w:val="Header"/>
        <w:jc w:val="center"/>
        <w:rPr>
          <w:b/>
          <w:bCs/>
          <w:sz w:val="36"/>
          <w:szCs w:val="36"/>
        </w:rPr>
      </w:pPr>
    </w:p>
    <w:p w14:paraId="631D0A99" w14:textId="31392CEA" w:rsidR="00AE66BA" w:rsidRPr="00A175D5" w:rsidRDefault="00AE66BA" w:rsidP="00AE66BA">
      <w:pPr>
        <w:pStyle w:val="Header"/>
        <w:jc w:val="center"/>
        <w:rPr>
          <w:b/>
          <w:bCs/>
          <w:sz w:val="36"/>
          <w:szCs w:val="36"/>
        </w:rPr>
      </w:pPr>
      <w:r w:rsidRPr="00A175D5">
        <w:rPr>
          <w:b/>
          <w:bCs/>
          <w:sz w:val="36"/>
          <w:szCs w:val="36"/>
        </w:rPr>
        <w:t>JEMPUTAN RASMI</w:t>
      </w:r>
    </w:p>
    <w:p w14:paraId="0531F7D4" w14:textId="77777777" w:rsidR="00AE66BA" w:rsidRDefault="00AE66BA" w:rsidP="00C06129">
      <w:pPr>
        <w:spacing w:after="0" w:line="240" w:lineRule="auto"/>
        <w:rPr>
          <w:rFonts w:ascii="Calibri" w:hAnsi="Calibri" w:cs="Calibri"/>
          <w:color w:val="808080" w:themeColor="background1" w:themeShade="80"/>
          <w:sz w:val="20"/>
          <w:szCs w:val="20"/>
        </w:rPr>
      </w:pPr>
    </w:p>
    <w:p w14:paraId="1181F7D9" w14:textId="77777777" w:rsidR="009D39BE" w:rsidRPr="00A175D5" w:rsidRDefault="009D39BE" w:rsidP="00C06129">
      <w:pPr>
        <w:spacing w:after="0" w:line="240" w:lineRule="auto"/>
        <w:rPr>
          <w:rFonts w:ascii="Calibri" w:hAnsi="Calibri" w:cs="Calibri"/>
          <w:color w:val="808080" w:themeColor="background1" w:themeShade="80"/>
          <w:sz w:val="20"/>
          <w:szCs w:val="20"/>
        </w:rPr>
      </w:pPr>
    </w:p>
    <w:p w14:paraId="22C598C4" w14:textId="77777777" w:rsidR="009D39BE" w:rsidRDefault="009D39BE" w:rsidP="00737E2B">
      <w:pPr>
        <w:spacing w:after="0" w:line="240" w:lineRule="auto"/>
        <w:rPr>
          <w:rFonts w:ascii="Calibri" w:hAnsi="Calibri" w:cs="Calibri"/>
          <w:color w:val="808080" w:themeColor="background1" w:themeShade="80"/>
          <w:sz w:val="20"/>
          <w:szCs w:val="20"/>
        </w:rPr>
      </w:pPr>
    </w:p>
    <w:p w14:paraId="729BD48C" w14:textId="57D508F6" w:rsidR="00632BB1" w:rsidRPr="00A175D5" w:rsidRDefault="00300AE4" w:rsidP="00737E2B">
      <w:pPr>
        <w:spacing w:after="0" w:line="240" w:lineRule="auto"/>
        <w:rPr>
          <w:rFonts w:ascii="Calibri" w:hAnsi="Calibri" w:cs="Calibri"/>
          <w:color w:val="808080" w:themeColor="background1" w:themeShade="80"/>
          <w:sz w:val="20"/>
          <w:szCs w:val="20"/>
        </w:rPr>
      </w:pPr>
      <w:r w:rsidRPr="00A175D5">
        <w:rPr>
          <w:rFonts w:ascii="Calibri" w:hAnsi="Calibri" w:cs="Calibri"/>
          <w:noProof/>
        </w:rPr>
        <w:drawing>
          <wp:inline distT="0" distB="0" distL="0" distR="0" wp14:anchorId="3705C776" wp14:editId="73C1DAD2">
            <wp:extent cx="2404800" cy="420361"/>
            <wp:effectExtent l="0" t="0" r="0" b="0"/>
            <wp:docPr id="1623341360" name="Picture 1623341360" descr="A black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89" name="Picture 89" descr="A black and white text&#10;&#10;AI-generated content may be incorrect."/>
                    <pic:cNvPicPr/>
                  </pic:nvPicPr>
                  <pic:blipFill>
                    <a:blip r:embed="rId8"/>
                    <a:stretch>
                      <a:fillRect/>
                    </a:stretch>
                  </pic:blipFill>
                  <pic:spPr>
                    <a:xfrm>
                      <a:off x="0" y="0"/>
                      <a:ext cx="2470235" cy="431799"/>
                    </a:xfrm>
                    <a:prstGeom prst="rect">
                      <a:avLst/>
                    </a:prstGeom>
                  </pic:spPr>
                </pic:pic>
              </a:graphicData>
            </a:graphic>
          </wp:inline>
        </w:drawing>
      </w:r>
    </w:p>
    <w:p w14:paraId="2DD6FCE1" w14:textId="77777777" w:rsidR="009D39BE" w:rsidRDefault="009D39BE" w:rsidP="00AE66BA">
      <w:pPr>
        <w:spacing w:after="0" w:line="240" w:lineRule="auto"/>
        <w:rPr>
          <w:rFonts w:ascii="Calibri" w:hAnsi="Calibri" w:cs="Calibri"/>
          <w:color w:val="808080" w:themeColor="background1" w:themeShade="80"/>
          <w:sz w:val="28"/>
          <w:szCs w:val="28"/>
        </w:rPr>
      </w:pPr>
    </w:p>
    <w:p w14:paraId="545CBE11" w14:textId="7B730B53" w:rsidR="00AE66BA" w:rsidRPr="004B7685" w:rsidRDefault="00AE66BA" w:rsidP="00AE66BA">
      <w:pPr>
        <w:spacing w:after="0" w:line="240" w:lineRule="auto"/>
        <w:rPr>
          <w:rFonts w:ascii="Calibri" w:hAnsi="Calibri" w:cs="Calibri"/>
          <w:sz w:val="28"/>
          <w:szCs w:val="28"/>
        </w:rPr>
      </w:pPr>
      <w:r w:rsidRPr="004B7685">
        <w:rPr>
          <w:rFonts w:ascii="Calibri" w:hAnsi="Calibri" w:cs="Calibri"/>
          <w:sz w:val="28"/>
          <w:szCs w:val="28"/>
        </w:rPr>
        <w:t>Cik/Tuan/Puan/Dato</w:t>
      </w:r>
      <w:r w:rsidR="00661364" w:rsidRPr="004B7685">
        <w:rPr>
          <w:rFonts w:ascii="Calibri" w:hAnsi="Calibri" w:cs="Calibri"/>
          <w:sz w:val="28"/>
          <w:szCs w:val="28"/>
        </w:rPr>
        <w:t>’</w:t>
      </w:r>
      <w:r w:rsidR="00AB2AA9" w:rsidRPr="004B7685">
        <w:rPr>
          <w:rFonts w:ascii="Calibri" w:hAnsi="Calibri" w:cs="Calibri"/>
          <w:sz w:val="28"/>
          <w:szCs w:val="28"/>
        </w:rPr>
        <w:t>/Datuk</w:t>
      </w:r>
      <w:r w:rsidRPr="004B7685">
        <w:rPr>
          <w:rFonts w:ascii="Calibri" w:hAnsi="Calibri" w:cs="Calibri"/>
          <w:sz w:val="28"/>
          <w:szCs w:val="28"/>
        </w:rPr>
        <w:t>/Datuk Seri</w:t>
      </w:r>
      <w:r w:rsidR="00632BB1" w:rsidRPr="004B7685">
        <w:rPr>
          <w:rFonts w:ascii="Calibri" w:hAnsi="Calibri" w:cs="Calibri"/>
          <w:sz w:val="28"/>
          <w:szCs w:val="28"/>
        </w:rPr>
        <w:t>,</w:t>
      </w:r>
    </w:p>
    <w:p w14:paraId="44151D1A" w14:textId="77777777" w:rsidR="0067650C" w:rsidRPr="004B7685" w:rsidRDefault="0067650C" w:rsidP="00AA6671">
      <w:pPr>
        <w:spacing w:after="0" w:line="240" w:lineRule="auto"/>
        <w:jc w:val="both"/>
        <w:rPr>
          <w:rFonts w:ascii="Calibri" w:hAnsi="Calibri" w:cs="Calibri"/>
          <w:color w:val="808080" w:themeColor="background1" w:themeShade="80"/>
          <w:sz w:val="28"/>
          <w:szCs w:val="28"/>
        </w:rPr>
      </w:pPr>
    </w:p>
    <w:p w14:paraId="1F287348" w14:textId="1B4B6A8E" w:rsidR="0083320E" w:rsidRPr="004B7685" w:rsidRDefault="00190040" w:rsidP="00AA6671">
      <w:pPr>
        <w:spacing w:after="0" w:line="240" w:lineRule="auto"/>
        <w:jc w:val="both"/>
        <w:rPr>
          <w:rFonts w:ascii="Calibri" w:hAnsi="Calibri" w:cs="Calibri"/>
          <w:sz w:val="28"/>
          <w:szCs w:val="28"/>
        </w:rPr>
      </w:pPr>
      <w:r w:rsidRPr="004B7685">
        <w:rPr>
          <w:rFonts w:ascii="Calibri" w:hAnsi="Calibri" w:cs="Calibri"/>
          <w:sz w:val="28"/>
          <w:szCs w:val="28"/>
        </w:rPr>
        <w:t xml:space="preserve">Adalah dengan </w:t>
      </w:r>
      <w:r w:rsidR="00AA6671" w:rsidRPr="004B7685">
        <w:rPr>
          <w:rFonts w:ascii="Calibri" w:hAnsi="Calibri" w:cs="Calibri"/>
          <w:sz w:val="28"/>
          <w:szCs w:val="28"/>
        </w:rPr>
        <w:t xml:space="preserve">segala </w:t>
      </w:r>
      <w:r w:rsidRPr="004B7685">
        <w:rPr>
          <w:rFonts w:ascii="Calibri" w:hAnsi="Calibri" w:cs="Calibri"/>
          <w:sz w:val="28"/>
          <w:szCs w:val="28"/>
        </w:rPr>
        <w:t xml:space="preserve">hormatnya kami, </w:t>
      </w:r>
      <w:r w:rsidR="00833DE0" w:rsidRPr="004B7685">
        <w:rPr>
          <w:rFonts w:ascii="Calibri" w:hAnsi="Calibri" w:cs="Calibri"/>
          <w:sz w:val="28"/>
          <w:szCs w:val="28"/>
        </w:rPr>
        <w:t>wakil</w:t>
      </w:r>
      <w:r w:rsidR="007E34B8" w:rsidRPr="004B7685">
        <w:rPr>
          <w:rFonts w:ascii="Calibri" w:hAnsi="Calibri" w:cs="Calibri"/>
          <w:sz w:val="28"/>
          <w:szCs w:val="28"/>
        </w:rPr>
        <w:t xml:space="preserve"> </w:t>
      </w:r>
      <w:r w:rsidR="007E34B8" w:rsidRPr="004B7685">
        <w:rPr>
          <w:rFonts w:ascii="Calibri" w:hAnsi="Calibri" w:cs="Calibri"/>
          <w:b/>
          <w:bCs/>
          <w:sz w:val="28"/>
          <w:szCs w:val="28"/>
        </w:rPr>
        <w:t>Ikatan Pengusaha Minyak dan Gas Bumi Kalimantan</w:t>
      </w:r>
      <w:r w:rsidR="007E34B8" w:rsidRPr="004B7685">
        <w:rPr>
          <w:rFonts w:ascii="Calibri" w:hAnsi="Calibri" w:cs="Calibri"/>
          <w:sz w:val="28"/>
          <w:szCs w:val="28"/>
        </w:rPr>
        <w:t xml:space="preserve"> </w:t>
      </w:r>
      <w:r w:rsidR="002E413B" w:rsidRPr="004B7685">
        <w:rPr>
          <w:rFonts w:ascii="Calibri" w:hAnsi="Calibri" w:cs="Calibri"/>
          <w:sz w:val="28"/>
          <w:szCs w:val="28"/>
        </w:rPr>
        <w:t xml:space="preserve">(IPEMIGAS) </w:t>
      </w:r>
      <w:r w:rsidR="007E34B8" w:rsidRPr="004B7685">
        <w:rPr>
          <w:rFonts w:ascii="Calibri" w:hAnsi="Calibri" w:cs="Calibri"/>
          <w:sz w:val="28"/>
          <w:szCs w:val="28"/>
        </w:rPr>
        <w:t xml:space="preserve">Bahagian Malaysia, </w:t>
      </w:r>
      <w:r w:rsidR="002E413B" w:rsidRPr="004B7685">
        <w:rPr>
          <w:rFonts w:ascii="Calibri" w:hAnsi="Calibri" w:cs="Calibri"/>
          <w:sz w:val="28"/>
          <w:szCs w:val="28"/>
        </w:rPr>
        <w:t xml:space="preserve">dengan ini menjemput </w:t>
      </w:r>
      <w:r w:rsidR="001D7C8F" w:rsidRPr="004B7685">
        <w:rPr>
          <w:rFonts w:ascii="Calibri" w:hAnsi="Calibri" w:cs="Calibri"/>
          <w:sz w:val="28"/>
          <w:szCs w:val="28"/>
        </w:rPr>
        <w:t xml:space="preserve">secara rasmi </w:t>
      </w:r>
      <w:r w:rsidR="002E413B" w:rsidRPr="004B7685">
        <w:rPr>
          <w:rFonts w:ascii="Calibri" w:hAnsi="Calibri" w:cs="Calibri"/>
          <w:sz w:val="28"/>
          <w:szCs w:val="28"/>
        </w:rPr>
        <w:t xml:space="preserve">ke </w:t>
      </w:r>
      <w:r w:rsidR="00AA6671" w:rsidRPr="004B7685">
        <w:rPr>
          <w:rFonts w:ascii="Calibri" w:hAnsi="Calibri" w:cs="Calibri"/>
          <w:sz w:val="28"/>
          <w:szCs w:val="28"/>
        </w:rPr>
        <w:t>m</w:t>
      </w:r>
      <w:r w:rsidR="002E413B" w:rsidRPr="004B7685">
        <w:rPr>
          <w:rFonts w:ascii="Calibri" w:hAnsi="Calibri" w:cs="Calibri"/>
          <w:sz w:val="28"/>
          <w:szCs w:val="28"/>
        </w:rPr>
        <w:t xml:space="preserve">ajlis </w:t>
      </w:r>
      <w:r w:rsidR="00AA6671" w:rsidRPr="004B7685">
        <w:rPr>
          <w:rFonts w:ascii="Calibri" w:hAnsi="Calibri" w:cs="Calibri"/>
          <w:sz w:val="28"/>
          <w:szCs w:val="28"/>
        </w:rPr>
        <w:t>r</w:t>
      </w:r>
      <w:r w:rsidR="002E413B" w:rsidRPr="004B7685">
        <w:rPr>
          <w:rFonts w:ascii="Calibri" w:hAnsi="Calibri" w:cs="Calibri"/>
          <w:sz w:val="28"/>
          <w:szCs w:val="28"/>
        </w:rPr>
        <w:t>ingkas, Pelancaran IPEMIGAS di Kuala Lumpur.</w:t>
      </w:r>
    </w:p>
    <w:p w14:paraId="6B6764CB" w14:textId="77777777" w:rsidR="00AA6671" w:rsidRPr="004B7685" w:rsidRDefault="00AA6671" w:rsidP="00AA6671">
      <w:pPr>
        <w:spacing w:after="0" w:line="240" w:lineRule="auto"/>
        <w:jc w:val="both"/>
        <w:rPr>
          <w:rFonts w:ascii="Calibri" w:hAnsi="Calibri" w:cs="Calibri"/>
          <w:sz w:val="28"/>
          <w:szCs w:val="28"/>
        </w:rPr>
      </w:pPr>
    </w:p>
    <w:p w14:paraId="5E04C05E" w14:textId="4597B514" w:rsidR="00F6730E" w:rsidRPr="004B7685" w:rsidRDefault="00F6730E" w:rsidP="009E2BE9">
      <w:pPr>
        <w:spacing w:after="0" w:line="240" w:lineRule="auto"/>
        <w:rPr>
          <w:rFonts w:ascii="Calibri" w:hAnsi="Calibri" w:cs="Calibri"/>
          <w:sz w:val="28"/>
          <w:szCs w:val="28"/>
        </w:rPr>
      </w:pPr>
      <w:r w:rsidRPr="004B7685">
        <w:rPr>
          <w:rFonts w:ascii="Calibri" w:hAnsi="Calibri" w:cs="Calibri"/>
          <w:sz w:val="28"/>
          <w:szCs w:val="28"/>
        </w:rPr>
        <w:t xml:space="preserve">Tempat: </w:t>
      </w:r>
      <w:r w:rsidRPr="004B7685">
        <w:rPr>
          <w:rFonts w:ascii="Calibri" w:hAnsi="Calibri" w:cs="Calibri"/>
          <w:sz w:val="28"/>
          <w:szCs w:val="28"/>
        </w:rPr>
        <w:tab/>
      </w:r>
      <w:r w:rsidR="009E2BE9" w:rsidRPr="004B7685">
        <w:rPr>
          <w:rFonts w:ascii="Calibri" w:hAnsi="Calibri" w:cs="Calibri"/>
          <w:sz w:val="28"/>
          <w:szCs w:val="28"/>
        </w:rPr>
        <w:t xml:space="preserve">  </w:t>
      </w:r>
      <w:r w:rsidR="005B2FAE" w:rsidRPr="004B7685">
        <w:rPr>
          <w:rFonts w:ascii="Calibri" w:hAnsi="Calibri" w:cs="Calibri"/>
          <w:sz w:val="28"/>
          <w:szCs w:val="28"/>
        </w:rPr>
        <w:t xml:space="preserve">  </w:t>
      </w:r>
      <w:r w:rsidRPr="004B7685">
        <w:rPr>
          <w:rFonts w:ascii="Calibri" w:hAnsi="Calibri" w:cs="Calibri"/>
          <w:b/>
          <w:bCs/>
          <w:sz w:val="28"/>
          <w:szCs w:val="28"/>
        </w:rPr>
        <w:t xml:space="preserve">Dewan Mesyuarat, Anjung Melayu, </w:t>
      </w:r>
      <w:r w:rsidR="009E2BE9" w:rsidRPr="004B7685">
        <w:rPr>
          <w:rFonts w:ascii="Calibri" w:hAnsi="Calibri" w:cs="Calibri"/>
          <w:b/>
          <w:bCs/>
          <w:sz w:val="28"/>
          <w:szCs w:val="28"/>
        </w:rPr>
        <w:t xml:space="preserve">Dewan Perniagaan </w:t>
      </w:r>
      <w:r w:rsidR="009E2BE9" w:rsidRPr="004B7685">
        <w:rPr>
          <w:rFonts w:ascii="Calibri" w:hAnsi="Calibri" w:cs="Calibri"/>
          <w:b/>
          <w:bCs/>
          <w:sz w:val="28"/>
          <w:szCs w:val="28"/>
        </w:rPr>
        <w:br/>
      </w:r>
      <w:r w:rsidR="009E2BE9" w:rsidRPr="004B7685">
        <w:rPr>
          <w:rFonts w:ascii="Calibri" w:hAnsi="Calibri" w:cs="Calibri"/>
          <w:b/>
          <w:bCs/>
          <w:sz w:val="28"/>
          <w:szCs w:val="28"/>
        </w:rPr>
        <w:tab/>
      </w:r>
      <w:r w:rsidR="009E2BE9" w:rsidRPr="004B7685">
        <w:rPr>
          <w:rFonts w:ascii="Calibri" w:hAnsi="Calibri" w:cs="Calibri"/>
          <w:b/>
          <w:bCs/>
          <w:sz w:val="28"/>
          <w:szCs w:val="28"/>
        </w:rPr>
        <w:tab/>
        <w:t xml:space="preserve">  </w:t>
      </w:r>
      <w:r w:rsidR="005B2FAE" w:rsidRPr="004B7685">
        <w:rPr>
          <w:rFonts w:ascii="Calibri" w:hAnsi="Calibri" w:cs="Calibri"/>
          <w:b/>
          <w:bCs/>
          <w:sz w:val="28"/>
          <w:szCs w:val="28"/>
        </w:rPr>
        <w:t xml:space="preserve">  </w:t>
      </w:r>
      <w:r w:rsidR="009E2BE9" w:rsidRPr="004B7685">
        <w:rPr>
          <w:rFonts w:ascii="Calibri" w:hAnsi="Calibri" w:cs="Calibri"/>
          <w:b/>
          <w:bCs/>
          <w:sz w:val="28"/>
          <w:szCs w:val="28"/>
        </w:rPr>
        <w:t>Melayu Malaysia (</w:t>
      </w:r>
      <w:r w:rsidRPr="004B7685">
        <w:rPr>
          <w:rFonts w:ascii="Calibri" w:hAnsi="Calibri" w:cs="Calibri"/>
          <w:b/>
          <w:bCs/>
          <w:sz w:val="28"/>
          <w:szCs w:val="28"/>
        </w:rPr>
        <w:t>DPMM</w:t>
      </w:r>
      <w:r w:rsidR="009E2BE9" w:rsidRPr="004B7685">
        <w:rPr>
          <w:rFonts w:ascii="Calibri" w:hAnsi="Calibri" w:cs="Calibri"/>
          <w:b/>
          <w:bCs/>
          <w:sz w:val="28"/>
          <w:szCs w:val="28"/>
        </w:rPr>
        <w:t>)</w:t>
      </w:r>
      <w:r w:rsidRPr="004B7685">
        <w:rPr>
          <w:rFonts w:ascii="Calibri" w:hAnsi="Calibri" w:cs="Calibri"/>
          <w:b/>
          <w:bCs/>
          <w:sz w:val="28"/>
          <w:szCs w:val="28"/>
        </w:rPr>
        <w:t xml:space="preserve"> </w:t>
      </w:r>
      <w:proofErr w:type="spellStart"/>
      <w:r w:rsidR="005B2FAE" w:rsidRPr="004B7685">
        <w:rPr>
          <w:rFonts w:ascii="Calibri" w:hAnsi="Calibri" w:cs="Calibri"/>
          <w:b/>
          <w:bCs/>
          <w:sz w:val="28"/>
          <w:szCs w:val="28"/>
        </w:rPr>
        <w:t>Jln.Lapangan</w:t>
      </w:r>
      <w:proofErr w:type="spellEnd"/>
      <w:r w:rsidR="005B2FAE" w:rsidRPr="004B7685">
        <w:rPr>
          <w:rFonts w:ascii="Calibri" w:hAnsi="Calibri" w:cs="Calibri"/>
          <w:b/>
          <w:bCs/>
          <w:sz w:val="28"/>
          <w:szCs w:val="28"/>
        </w:rPr>
        <w:t xml:space="preserve"> Terbang Lama, </w:t>
      </w:r>
      <w:r w:rsidR="005B2FAE" w:rsidRPr="004B7685">
        <w:rPr>
          <w:rFonts w:ascii="Calibri" w:hAnsi="Calibri" w:cs="Calibri"/>
          <w:b/>
          <w:bCs/>
          <w:sz w:val="28"/>
          <w:szCs w:val="28"/>
        </w:rPr>
        <w:br/>
      </w:r>
      <w:r w:rsidR="005B2FAE" w:rsidRPr="004B7685">
        <w:rPr>
          <w:rFonts w:ascii="Calibri" w:hAnsi="Calibri" w:cs="Calibri"/>
          <w:b/>
          <w:bCs/>
          <w:sz w:val="28"/>
          <w:szCs w:val="28"/>
        </w:rPr>
        <w:tab/>
      </w:r>
      <w:r w:rsidR="005B2FAE" w:rsidRPr="004B7685">
        <w:rPr>
          <w:rFonts w:ascii="Calibri" w:hAnsi="Calibri" w:cs="Calibri"/>
          <w:b/>
          <w:bCs/>
          <w:sz w:val="28"/>
          <w:szCs w:val="28"/>
        </w:rPr>
        <w:tab/>
        <w:t xml:space="preserve">    </w:t>
      </w:r>
      <w:r w:rsidR="001916C4" w:rsidRPr="004B7685">
        <w:rPr>
          <w:rFonts w:ascii="Calibri" w:hAnsi="Calibri" w:cs="Calibri"/>
          <w:b/>
          <w:bCs/>
          <w:sz w:val="28"/>
          <w:szCs w:val="28"/>
        </w:rPr>
        <w:t>Bukit Petaling</w:t>
      </w:r>
      <w:r w:rsidR="009E2BE9" w:rsidRPr="004B7685">
        <w:rPr>
          <w:rFonts w:ascii="Calibri" w:hAnsi="Calibri" w:cs="Calibri"/>
          <w:b/>
          <w:bCs/>
          <w:sz w:val="28"/>
          <w:szCs w:val="28"/>
        </w:rPr>
        <w:t>,</w:t>
      </w:r>
      <w:r w:rsidR="001916C4" w:rsidRPr="004B7685">
        <w:rPr>
          <w:rFonts w:ascii="Calibri" w:hAnsi="Calibri" w:cs="Calibri"/>
          <w:b/>
          <w:bCs/>
          <w:sz w:val="28"/>
          <w:szCs w:val="28"/>
        </w:rPr>
        <w:t xml:space="preserve"> </w:t>
      </w:r>
      <w:r w:rsidRPr="004B7685">
        <w:rPr>
          <w:rFonts w:ascii="Calibri" w:hAnsi="Calibri" w:cs="Calibri"/>
          <w:b/>
          <w:bCs/>
          <w:sz w:val="28"/>
          <w:szCs w:val="28"/>
        </w:rPr>
        <w:t>Kuala Lumpur</w:t>
      </w:r>
    </w:p>
    <w:p w14:paraId="2A086E27" w14:textId="35213298" w:rsidR="00F6730E" w:rsidRPr="004B7685" w:rsidRDefault="009E2BE9" w:rsidP="005B2FAE">
      <w:pPr>
        <w:spacing w:before="120" w:after="0" w:line="240" w:lineRule="auto"/>
        <w:rPr>
          <w:rFonts w:ascii="Calibri" w:hAnsi="Calibri" w:cs="Calibri"/>
          <w:sz w:val="28"/>
          <w:szCs w:val="28"/>
        </w:rPr>
      </w:pPr>
      <w:r w:rsidRPr="004B7685">
        <w:rPr>
          <w:rFonts w:ascii="Calibri" w:hAnsi="Calibri" w:cs="Calibri"/>
          <w:sz w:val="28"/>
          <w:szCs w:val="28"/>
        </w:rPr>
        <w:t>Tarikh/</w:t>
      </w:r>
      <w:r w:rsidR="00F6730E" w:rsidRPr="004B7685">
        <w:rPr>
          <w:rFonts w:ascii="Calibri" w:hAnsi="Calibri" w:cs="Calibri"/>
          <w:sz w:val="28"/>
          <w:szCs w:val="28"/>
        </w:rPr>
        <w:t>Masa:</w:t>
      </w:r>
      <w:r w:rsidRPr="004B7685">
        <w:rPr>
          <w:rFonts w:ascii="Calibri" w:hAnsi="Calibri" w:cs="Calibri"/>
          <w:sz w:val="28"/>
          <w:szCs w:val="28"/>
        </w:rPr>
        <w:t xml:space="preserve"> </w:t>
      </w:r>
      <w:r w:rsidR="005B2FAE" w:rsidRPr="004B7685">
        <w:rPr>
          <w:rFonts w:ascii="Calibri" w:hAnsi="Calibri" w:cs="Calibri"/>
          <w:sz w:val="28"/>
          <w:szCs w:val="28"/>
        </w:rPr>
        <w:t xml:space="preserve">  </w:t>
      </w:r>
      <w:r w:rsidR="00F6730E" w:rsidRPr="004B7685">
        <w:rPr>
          <w:rFonts w:ascii="Calibri" w:hAnsi="Calibri" w:cs="Calibri"/>
          <w:b/>
          <w:bCs/>
          <w:sz w:val="28"/>
          <w:szCs w:val="28"/>
        </w:rPr>
        <w:t xml:space="preserve">4 Ogos 2025, </w:t>
      </w:r>
      <w:r w:rsidRPr="004B7685">
        <w:rPr>
          <w:rFonts w:ascii="Calibri" w:hAnsi="Calibri" w:cs="Calibri"/>
          <w:b/>
          <w:bCs/>
          <w:sz w:val="28"/>
          <w:szCs w:val="28"/>
        </w:rPr>
        <w:t xml:space="preserve">Jam </w:t>
      </w:r>
      <w:r w:rsidR="00F6730E" w:rsidRPr="004B7685">
        <w:rPr>
          <w:rFonts w:ascii="Calibri" w:hAnsi="Calibri" w:cs="Calibri"/>
          <w:b/>
          <w:bCs/>
          <w:sz w:val="28"/>
          <w:szCs w:val="28"/>
        </w:rPr>
        <w:t xml:space="preserve">8.00 </w:t>
      </w:r>
      <w:r w:rsidRPr="004B7685">
        <w:rPr>
          <w:rFonts w:ascii="Calibri" w:hAnsi="Calibri" w:cs="Calibri"/>
          <w:b/>
          <w:bCs/>
          <w:sz w:val="28"/>
          <w:szCs w:val="28"/>
        </w:rPr>
        <w:t xml:space="preserve">pagi </w:t>
      </w:r>
      <w:r w:rsidR="00F6730E" w:rsidRPr="004B7685">
        <w:rPr>
          <w:rFonts w:ascii="Calibri" w:hAnsi="Calibri" w:cs="Calibri"/>
          <w:b/>
          <w:bCs/>
          <w:sz w:val="28"/>
          <w:szCs w:val="28"/>
        </w:rPr>
        <w:t xml:space="preserve">hingga 4.00 </w:t>
      </w:r>
      <w:r w:rsidRPr="004B7685">
        <w:rPr>
          <w:rFonts w:ascii="Calibri" w:hAnsi="Calibri" w:cs="Calibri"/>
          <w:b/>
          <w:bCs/>
          <w:sz w:val="28"/>
          <w:szCs w:val="28"/>
        </w:rPr>
        <w:t>petang</w:t>
      </w:r>
      <w:r w:rsidR="00F6730E" w:rsidRPr="004B7685">
        <w:rPr>
          <w:rFonts w:ascii="Calibri" w:hAnsi="Calibri" w:cs="Calibri"/>
          <w:b/>
          <w:bCs/>
          <w:sz w:val="28"/>
          <w:szCs w:val="28"/>
        </w:rPr>
        <w:t>.</w:t>
      </w:r>
    </w:p>
    <w:p w14:paraId="04406797" w14:textId="27A58282" w:rsidR="00127617" w:rsidRDefault="00C53C9E" w:rsidP="00127617">
      <w:pPr>
        <w:spacing w:before="120" w:after="0" w:line="240" w:lineRule="auto"/>
        <w:rPr>
          <w:rFonts w:ascii="Calibri" w:hAnsi="Calibri" w:cs="Calibri"/>
          <w:b/>
          <w:bCs/>
          <w:color w:val="153D63" w:themeColor="text2" w:themeTint="E6"/>
          <w:sz w:val="28"/>
          <w:szCs w:val="28"/>
        </w:rPr>
      </w:pPr>
      <w:r>
        <w:rPr>
          <w:rFonts w:ascii="Calibri" w:hAnsi="Calibri" w:cs="Calibri"/>
          <w:sz w:val="28"/>
          <w:szCs w:val="28"/>
        </w:rPr>
        <w:t>Lokasi:</w:t>
      </w:r>
      <w:r>
        <w:rPr>
          <w:rFonts w:ascii="Calibri" w:hAnsi="Calibri" w:cs="Calibri"/>
          <w:sz w:val="28"/>
          <w:szCs w:val="28"/>
        </w:rPr>
        <w:tab/>
      </w:r>
      <w:r w:rsidRPr="003B56EC">
        <w:rPr>
          <w:rFonts w:ascii="Calibri" w:hAnsi="Calibri" w:cs="Calibri"/>
          <w:b/>
          <w:bCs/>
          <w:color w:val="153D63" w:themeColor="text2" w:themeTint="E6"/>
          <w:sz w:val="28"/>
          <w:szCs w:val="28"/>
        </w:rPr>
        <w:t xml:space="preserve">  </w:t>
      </w:r>
      <w:r w:rsidRPr="00FE4C03">
        <w:rPr>
          <w:rFonts w:ascii="Segoe UI Emoji" w:hAnsi="Segoe UI Emoji" w:cs="Segoe UI Emoji"/>
          <w:b/>
          <w:bCs/>
          <w:color w:val="E97132" w:themeColor="accent2"/>
          <w:sz w:val="28"/>
          <w:szCs w:val="28"/>
        </w:rPr>
        <w:t>📍</w:t>
      </w:r>
      <w:r w:rsidRPr="003B56EC">
        <w:rPr>
          <w:rFonts w:ascii="Calibri" w:hAnsi="Calibri" w:cs="Calibri"/>
          <w:b/>
          <w:bCs/>
          <w:color w:val="153D63" w:themeColor="text2" w:themeTint="E6"/>
          <w:sz w:val="28"/>
          <w:szCs w:val="28"/>
        </w:rPr>
        <w:t xml:space="preserve"> </w:t>
      </w:r>
      <w:r w:rsidR="003B56EC" w:rsidRPr="003B56EC">
        <w:rPr>
          <w:rFonts w:ascii="Calibri" w:hAnsi="Calibri" w:cs="Calibri"/>
          <w:b/>
          <w:bCs/>
          <w:color w:val="153D63" w:themeColor="text2" w:themeTint="E6"/>
          <w:sz w:val="28"/>
          <w:szCs w:val="28"/>
        </w:rPr>
        <w:t>Latitud</w:t>
      </w:r>
      <w:r w:rsidRPr="003B56EC">
        <w:rPr>
          <w:rFonts w:ascii="Calibri" w:hAnsi="Calibri" w:cs="Calibri"/>
          <w:b/>
          <w:bCs/>
          <w:color w:val="153D63" w:themeColor="text2" w:themeTint="E6"/>
          <w:sz w:val="28"/>
          <w:szCs w:val="28"/>
        </w:rPr>
        <w:t>: 3.1</w:t>
      </w:r>
      <w:r w:rsidR="00DA4E75">
        <w:rPr>
          <w:rFonts w:ascii="Calibri" w:hAnsi="Calibri" w:cs="Calibri"/>
          <w:b/>
          <w:bCs/>
          <w:color w:val="153D63" w:themeColor="text2" w:themeTint="E6"/>
          <w:sz w:val="28"/>
          <w:szCs w:val="28"/>
        </w:rPr>
        <w:t>18</w:t>
      </w:r>
      <w:r w:rsidRPr="003B56EC">
        <w:rPr>
          <w:rFonts w:ascii="Calibri" w:hAnsi="Calibri" w:cs="Calibri"/>
          <w:b/>
          <w:bCs/>
          <w:color w:val="153D63" w:themeColor="text2" w:themeTint="E6"/>
          <w:sz w:val="28"/>
          <w:szCs w:val="28"/>
        </w:rPr>
        <w:t>0° N</w:t>
      </w:r>
      <w:r w:rsidR="00AC1F90" w:rsidRPr="003B56EC">
        <w:rPr>
          <w:rFonts w:ascii="Calibri" w:hAnsi="Calibri" w:cs="Calibri"/>
          <w:b/>
          <w:bCs/>
          <w:color w:val="153D63" w:themeColor="text2" w:themeTint="E6"/>
          <w:sz w:val="28"/>
          <w:szCs w:val="28"/>
        </w:rPr>
        <w:t xml:space="preserve">      </w:t>
      </w:r>
      <w:r w:rsidRPr="00FE4C03">
        <w:rPr>
          <w:rFonts w:ascii="Segoe UI Emoji" w:hAnsi="Segoe UI Emoji" w:cs="Segoe UI Emoji"/>
          <w:b/>
          <w:bCs/>
          <w:color w:val="E97132" w:themeColor="accent2"/>
          <w:sz w:val="28"/>
          <w:szCs w:val="28"/>
        </w:rPr>
        <w:t>📍</w:t>
      </w:r>
      <w:r w:rsidRPr="003B56EC">
        <w:rPr>
          <w:rFonts w:ascii="Calibri" w:hAnsi="Calibri" w:cs="Calibri"/>
          <w:b/>
          <w:bCs/>
          <w:color w:val="153D63" w:themeColor="text2" w:themeTint="E6"/>
          <w:sz w:val="28"/>
          <w:szCs w:val="28"/>
        </w:rPr>
        <w:t xml:space="preserve"> </w:t>
      </w:r>
      <w:r w:rsidR="003B56EC" w:rsidRPr="003B56EC">
        <w:rPr>
          <w:rFonts w:ascii="Calibri" w:hAnsi="Calibri" w:cs="Calibri"/>
          <w:b/>
          <w:bCs/>
          <w:color w:val="153D63" w:themeColor="text2" w:themeTint="E6"/>
          <w:sz w:val="28"/>
          <w:szCs w:val="28"/>
        </w:rPr>
        <w:t>Longitud</w:t>
      </w:r>
      <w:r w:rsidRPr="003B56EC">
        <w:rPr>
          <w:rFonts w:ascii="Calibri" w:hAnsi="Calibri" w:cs="Calibri"/>
          <w:b/>
          <w:bCs/>
          <w:color w:val="153D63" w:themeColor="text2" w:themeTint="E6"/>
          <w:sz w:val="28"/>
          <w:szCs w:val="28"/>
        </w:rPr>
        <w:t>: 101.</w:t>
      </w:r>
      <w:r w:rsidR="008669C9">
        <w:rPr>
          <w:rFonts w:ascii="Calibri" w:hAnsi="Calibri" w:cs="Calibri"/>
          <w:b/>
          <w:bCs/>
          <w:color w:val="153D63" w:themeColor="text2" w:themeTint="E6"/>
          <w:sz w:val="28"/>
          <w:szCs w:val="28"/>
        </w:rPr>
        <w:t>7017</w:t>
      </w:r>
      <w:r w:rsidRPr="003B56EC">
        <w:rPr>
          <w:rFonts w:ascii="Calibri" w:hAnsi="Calibri" w:cs="Calibri"/>
          <w:b/>
          <w:bCs/>
          <w:color w:val="153D63" w:themeColor="text2" w:themeTint="E6"/>
          <w:sz w:val="28"/>
          <w:szCs w:val="28"/>
        </w:rPr>
        <w:t xml:space="preserve">° </w:t>
      </w:r>
      <w:r w:rsidR="00AC1F90" w:rsidRPr="003B56EC">
        <w:rPr>
          <w:rFonts w:ascii="Calibri" w:hAnsi="Calibri" w:cs="Calibri"/>
          <w:b/>
          <w:bCs/>
          <w:color w:val="153D63" w:themeColor="text2" w:themeTint="E6"/>
          <w:sz w:val="28"/>
          <w:szCs w:val="28"/>
        </w:rPr>
        <w:t>E</w:t>
      </w:r>
    </w:p>
    <w:p w14:paraId="31078396" w14:textId="1A1F46D4" w:rsidR="00127617" w:rsidRPr="00127617" w:rsidRDefault="005B1E1D" w:rsidP="00127617">
      <w:pPr>
        <w:spacing w:before="120" w:after="0" w:line="240" w:lineRule="auto"/>
        <w:rPr>
          <w:rFonts w:ascii="Calibri" w:hAnsi="Calibri" w:cs="Calibri"/>
          <w:b/>
          <w:bCs/>
          <w:color w:val="153D63" w:themeColor="text2" w:themeTint="E6"/>
          <w:sz w:val="28"/>
          <w:szCs w:val="28"/>
        </w:rPr>
      </w:pPr>
      <w:r>
        <w:rPr>
          <w:rFonts w:ascii="Calibri" w:hAnsi="Calibri" w:cs="Calibri"/>
          <w:sz w:val="28"/>
          <w:szCs w:val="28"/>
        </w:rPr>
        <w:t>Daftar:</w:t>
      </w:r>
      <w:r w:rsidR="00127617">
        <w:rPr>
          <w:rFonts w:ascii="Calibri" w:hAnsi="Calibri" w:cs="Calibri"/>
          <w:sz w:val="28"/>
          <w:szCs w:val="28"/>
        </w:rPr>
        <w:tab/>
        <w:t xml:space="preserve">    </w:t>
      </w:r>
      <w:r w:rsidR="00127617" w:rsidRPr="00FF3E2D">
        <w:rPr>
          <w:rFonts w:ascii="Calibri" w:hAnsi="Calibri" w:cs="Calibri"/>
          <w:b/>
          <w:bCs/>
          <w:color w:val="215E99" w:themeColor="text2" w:themeTint="BF"/>
          <w:sz w:val="28"/>
          <w:szCs w:val="28"/>
        </w:rPr>
        <w:t xml:space="preserve">Sila WhatsApp: </w:t>
      </w:r>
      <w:r w:rsidR="00127617" w:rsidRPr="009D39BE">
        <w:rPr>
          <w:rFonts w:ascii="Calibri" w:hAnsi="Calibri" w:cs="Calibri"/>
          <w:b/>
          <w:bCs/>
          <w:sz w:val="28"/>
          <w:szCs w:val="28"/>
        </w:rPr>
        <w:t>+60187790400</w:t>
      </w:r>
      <w:r w:rsidR="00127617">
        <w:rPr>
          <w:rFonts w:ascii="Calibri" w:hAnsi="Calibri" w:cs="Calibri"/>
          <w:sz w:val="28"/>
          <w:szCs w:val="28"/>
        </w:rPr>
        <w:t xml:space="preserve"> (Nama, E</w:t>
      </w:r>
      <w:r w:rsidR="00E77DBB">
        <w:rPr>
          <w:rFonts w:ascii="Calibri" w:hAnsi="Calibri" w:cs="Calibri"/>
          <w:sz w:val="28"/>
          <w:szCs w:val="28"/>
        </w:rPr>
        <w:t>-</w:t>
      </w:r>
      <w:r w:rsidR="00127617">
        <w:rPr>
          <w:rFonts w:ascii="Calibri" w:hAnsi="Calibri" w:cs="Calibri"/>
          <w:sz w:val="28"/>
          <w:szCs w:val="28"/>
        </w:rPr>
        <w:t>m</w:t>
      </w:r>
      <w:r w:rsidR="00E77DBB">
        <w:rPr>
          <w:rFonts w:ascii="Calibri" w:hAnsi="Calibri" w:cs="Calibri"/>
          <w:sz w:val="28"/>
          <w:szCs w:val="28"/>
        </w:rPr>
        <w:t>e</w:t>
      </w:r>
      <w:r w:rsidR="00127617">
        <w:rPr>
          <w:rFonts w:ascii="Calibri" w:hAnsi="Calibri" w:cs="Calibri"/>
          <w:sz w:val="28"/>
          <w:szCs w:val="28"/>
        </w:rPr>
        <w:t xml:space="preserve">l, Syarikat) </w:t>
      </w:r>
      <w:r w:rsidR="009D39BE">
        <w:rPr>
          <w:rFonts w:ascii="Calibri" w:hAnsi="Calibri" w:cs="Calibri"/>
          <w:sz w:val="28"/>
          <w:szCs w:val="28"/>
        </w:rPr>
        <w:tab/>
      </w:r>
      <w:r w:rsidR="009D39BE">
        <w:rPr>
          <w:rFonts w:ascii="Calibri" w:hAnsi="Calibri" w:cs="Calibri"/>
          <w:sz w:val="28"/>
          <w:szCs w:val="28"/>
        </w:rPr>
        <w:tab/>
      </w:r>
      <w:r w:rsidR="009D39BE">
        <w:rPr>
          <w:rFonts w:ascii="Calibri" w:hAnsi="Calibri" w:cs="Calibri"/>
          <w:sz w:val="28"/>
          <w:szCs w:val="28"/>
        </w:rPr>
        <w:tab/>
        <w:t xml:space="preserve">    </w:t>
      </w:r>
      <w:r w:rsidR="00127617">
        <w:rPr>
          <w:rFonts w:ascii="Calibri" w:hAnsi="Calibri" w:cs="Calibri"/>
          <w:sz w:val="28"/>
          <w:szCs w:val="28"/>
        </w:rPr>
        <w:t>untuk menyatakan kehadiran.</w:t>
      </w:r>
    </w:p>
    <w:p w14:paraId="25F7DDDF" w14:textId="77777777" w:rsidR="00127617" w:rsidRPr="004B7685" w:rsidRDefault="00127617" w:rsidP="00AA6671">
      <w:pPr>
        <w:spacing w:after="0" w:line="240" w:lineRule="auto"/>
        <w:jc w:val="both"/>
        <w:rPr>
          <w:rFonts w:ascii="Calibri" w:hAnsi="Calibri" w:cs="Calibri"/>
          <w:sz w:val="28"/>
          <w:szCs w:val="28"/>
        </w:rPr>
      </w:pPr>
    </w:p>
    <w:p w14:paraId="7430584A" w14:textId="192790BE" w:rsidR="00A175D5" w:rsidRPr="004B7685" w:rsidRDefault="00B227E1" w:rsidP="00B227E1">
      <w:pPr>
        <w:spacing w:after="0" w:line="240" w:lineRule="auto"/>
        <w:jc w:val="both"/>
        <w:rPr>
          <w:rFonts w:ascii="Calibri" w:hAnsi="Calibri" w:cs="Calibri"/>
          <w:sz w:val="28"/>
          <w:szCs w:val="28"/>
          <w:u w:val="single"/>
        </w:rPr>
      </w:pPr>
      <w:r w:rsidRPr="00B227E1">
        <w:rPr>
          <w:rFonts w:ascii="Calibri" w:hAnsi="Calibri" w:cs="Calibri"/>
          <w:sz w:val="28"/>
          <w:szCs w:val="28"/>
          <w:u w:val="single"/>
        </w:rPr>
        <w:t>Tentang IPEMIGAS</w:t>
      </w:r>
    </w:p>
    <w:p w14:paraId="5D049AE5" w14:textId="7DB80F15" w:rsidR="00B227E1" w:rsidRPr="00B227E1" w:rsidRDefault="00B227E1" w:rsidP="00B227E1">
      <w:pPr>
        <w:spacing w:after="0" w:line="240" w:lineRule="auto"/>
        <w:jc w:val="both"/>
        <w:rPr>
          <w:rFonts w:ascii="Calibri" w:hAnsi="Calibri" w:cs="Calibri"/>
          <w:sz w:val="28"/>
          <w:szCs w:val="28"/>
        </w:rPr>
      </w:pPr>
      <w:r w:rsidRPr="00B227E1">
        <w:rPr>
          <w:rFonts w:ascii="Calibri" w:hAnsi="Calibri" w:cs="Calibri"/>
          <w:b/>
          <w:bCs/>
          <w:sz w:val="28"/>
          <w:szCs w:val="28"/>
        </w:rPr>
        <w:t>IPEMIGAS</w:t>
      </w:r>
      <w:r w:rsidRPr="00B227E1">
        <w:rPr>
          <w:rFonts w:ascii="Calibri" w:hAnsi="Calibri" w:cs="Calibri"/>
          <w:sz w:val="28"/>
          <w:szCs w:val="28"/>
        </w:rPr>
        <w:t xml:space="preserve"> merupakan sebuah pertubuhan yang menyatukan para pengusaha industri minyak dan gas dari Kalimantan dan telah diperluaskan ke seluruh Republik Indonesia. Inisiatif ini berperanan sebagai wadah kolaboratif antara pelbagai entiti dalam sektor tenaga bagi membentuk pasukan kerja yang mantap, berpadu, dan berkeupayaan tinggi dalam melaksanakan projek secara bersepadu.</w:t>
      </w:r>
    </w:p>
    <w:p w14:paraId="40FD33C1" w14:textId="77777777" w:rsidR="00A175D5" w:rsidRDefault="00A175D5" w:rsidP="00B227E1">
      <w:pPr>
        <w:spacing w:after="0" w:line="240" w:lineRule="auto"/>
        <w:jc w:val="both"/>
        <w:rPr>
          <w:rFonts w:ascii="Calibri" w:hAnsi="Calibri" w:cs="Calibri"/>
          <w:b/>
          <w:bCs/>
          <w:sz w:val="28"/>
          <w:szCs w:val="28"/>
        </w:rPr>
      </w:pPr>
    </w:p>
    <w:p w14:paraId="43691436" w14:textId="77777777" w:rsidR="009D39BE" w:rsidRPr="004B7685" w:rsidRDefault="009D39BE" w:rsidP="00B227E1">
      <w:pPr>
        <w:spacing w:after="0" w:line="240" w:lineRule="auto"/>
        <w:jc w:val="both"/>
        <w:rPr>
          <w:rFonts w:ascii="Calibri" w:hAnsi="Calibri" w:cs="Calibri"/>
          <w:b/>
          <w:bCs/>
          <w:sz w:val="28"/>
          <w:szCs w:val="28"/>
        </w:rPr>
      </w:pPr>
    </w:p>
    <w:p w14:paraId="7D9D8E8A" w14:textId="77777777" w:rsidR="00A175D5" w:rsidRPr="004B7685" w:rsidRDefault="00B227E1" w:rsidP="00B227E1">
      <w:pPr>
        <w:spacing w:after="0" w:line="240" w:lineRule="auto"/>
        <w:jc w:val="both"/>
        <w:rPr>
          <w:rFonts w:ascii="Calibri" w:hAnsi="Calibri" w:cs="Calibri"/>
          <w:sz w:val="28"/>
          <w:szCs w:val="28"/>
          <w:u w:val="single"/>
        </w:rPr>
      </w:pPr>
      <w:r w:rsidRPr="00B227E1">
        <w:rPr>
          <w:rFonts w:ascii="Calibri" w:hAnsi="Calibri" w:cs="Calibri"/>
          <w:sz w:val="28"/>
          <w:szCs w:val="28"/>
          <w:u w:val="single"/>
        </w:rPr>
        <w:t>Nilai Tambah &amp; Peluang Strategik</w:t>
      </w:r>
    </w:p>
    <w:p w14:paraId="1C9D9CB8" w14:textId="77777777" w:rsidR="004B7685" w:rsidRDefault="00B227E1" w:rsidP="00B227E1">
      <w:pPr>
        <w:spacing w:after="0" w:line="240" w:lineRule="auto"/>
        <w:jc w:val="both"/>
        <w:rPr>
          <w:rFonts w:ascii="Calibri" w:hAnsi="Calibri" w:cs="Calibri"/>
          <w:sz w:val="28"/>
          <w:szCs w:val="28"/>
        </w:rPr>
      </w:pPr>
      <w:r w:rsidRPr="00B227E1">
        <w:rPr>
          <w:rFonts w:ascii="Calibri" w:hAnsi="Calibri" w:cs="Calibri"/>
          <w:sz w:val="28"/>
          <w:szCs w:val="28"/>
        </w:rPr>
        <w:t xml:space="preserve">Antara objektif utama </w:t>
      </w:r>
      <w:r w:rsidRPr="00B227E1">
        <w:rPr>
          <w:rFonts w:ascii="Calibri" w:hAnsi="Calibri" w:cs="Calibri"/>
          <w:b/>
          <w:bCs/>
          <w:sz w:val="28"/>
          <w:szCs w:val="28"/>
        </w:rPr>
        <w:t>IPEMIGAS</w:t>
      </w:r>
      <w:r w:rsidRPr="00B227E1">
        <w:rPr>
          <w:rFonts w:ascii="Calibri" w:hAnsi="Calibri" w:cs="Calibri"/>
          <w:sz w:val="28"/>
          <w:szCs w:val="28"/>
        </w:rPr>
        <w:t xml:space="preserve"> adalah untuk memperkasakan proses perolehan melalui pendekatan “</w:t>
      </w:r>
      <w:proofErr w:type="spellStart"/>
      <w:r w:rsidRPr="00B227E1">
        <w:rPr>
          <w:rFonts w:ascii="Calibri" w:hAnsi="Calibri" w:cs="Calibri"/>
          <w:sz w:val="28"/>
          <w:szCs w:val="28"/>
        </w:rPr>
        <w:t>single</w:t>
      </w:r>
      <w:proofErr w:type="spellEnd"/>
      <w:r w:rsidRPr="00B227E1">
        <w:rPr>
          <w:rFonts w:ascii="Calibri" w:hAnsi="Calibri" w:cs="Calibri"/>
          <w:sz w:val="28"/>
          <w:szCs w:val="28"/>
        </w:rPr>
        <w:t xml:space="preserve"> </w:t>
      </w:r>
      <w:proofErr w:type="spellStart"/>
      <w:r w:rsidRPr="00B227E1">
        <w:rPr>
          <w:rFonts w:ascii="Calibri" w:hAnsi="Calibri" w:cs="Calibri"/>
          <w:sz w:val="28"/>
          <w:szCs w:val="28"/>
        </w:rPr>
        <w:t>sourcing</w:t>
      </w:r>
      <w:proofErr w:type="spellEnd"/>
      <w:r w:rsidRPr="00B227E1">
        <w:rPr>
          <w:rFonts w:ascii="Calibri" w:hAnsi="Calibri" w:cs="Calibri"/>
          <w:sz w:val="28"/>
          <w:szCs w:val="28"/>
        </w:rPr>
        <w:t>”, yang dilaksanakan berasaskan penilaian pra-teknikal dan komersial secara sistematik dan telus.</w:t>
      </w:r>
      <w:r w:rsidR="00EE7CBD" w:rsidRPr="004B7685">
        <w:rPr>
          <w:rFonts w:ascii="Calibri" w:hAnsi="Calibri" w:cs="Calibri"/>
          <w:sz w:val="28"/>
          <w:szCs w:val="28"/>
        </w:rPr>
        <w:t xml:space="preserve"> </w:t>
      </w:r>
    </w:p>
    <w:p w14:paraId="14B72CC5" w14:textId="3B3DB1BA" w:rsidR="00B227E1" w:rsidRPr="00B227E1" w:rsidRDefault="00612679" w:rsidP="00B227E1">
      <w:pPr>
        <w:spacing w:after="0" w:line="240" w:lineRule="auto"/>
        <w:jc w:val="both"/>
        <w:rPr>
          <w:rFonts w:ascii="Calibri" w:hAnsi="Calibri" w:cs="Calibri"/>
          <w:sz w:val="28"/>
          <w:szCs w:val="28"/>
        </w:rPr>
      </w:pPr>
      <w:r>
        <w:rPr>
          <w:rFonts w:ascii="Calibri" w:hAnsi="Calibri" w:cs="Calibri"/>
          <w:sz w:val="28"/>
          <w:szCs w:val="28"/>
        </w:rPr>
        <w:t xml:space="preserve">Selain </w:t>
      </w:r>
      <w:r w:rsidRPr="00B227E1">
        <w:rPr>
          <w:rFonts w:ascii="Calibri" w:hAnsi="Calibri" w:cs="Calibri"/>
          <w:sz w:val="28"/>
          <w:szCs w:val="28"/>
        </w:rPr>
        <w:t xml:space="preserve">menghimpunkan </w:t>
      </w:r>
      <w:r>
        <w:rPr>
          <w:rFonts w:ascii="Calibri" w:hAnsi="Calibri" w:cs="Calibri"/>
          <w:sz w:val="28"/>
          <w:szCs w:val="28"/>
        </w:rPr>
        <w:t xml:space="preserve">beberapa </w:t>
      </w:r>
      <w:r w:rsidRPr="00B227E1">
        <w:rPr>
          <w:rFonts w:ascii="Calibri" w:hAnsi="Calibri" w:cs="Calibri"/>
          <w:sz w:val="28"/>
          <w:szCs w:val="28"/>
        </w:rPr>
        <w:t xml:space="preserve">tokoh dan pemain utama industri minyak dan gas </w:t>
      </w:r>
      <w:r w:rsidRPr="00612679">
        <w:rPr>
          <w:rFonts w:ascii="Calibri" w:hAnsi="Calibri" w:cs="Calibri"/>
          <w:sz w:val="28"/>
          <w:szCs w:val="28"/>
        </w:rPr>
        <w:t xml:space="preserve">dari Malaysia dan </w:t>
      </w:r>
      <w:r>
        <w:rPr>
          <w:rFonts w:ascii="Calibri" w:hAnsi="Calibri" w:cs="Calibri"/>
          <w:sz w:val="28"/>
          <w:szCs w:val="28"/>
        </w:rPr>
        <w:t>Indonesia, m</w:t>
      </w:r>
      <w:r w:rsidR="00B227E1" w:rsidRPr="00B227E1">
        <w:rPr>
          <w:rFonts w:ascii="Calibri" w:hAnsi="Calibri" w:cs="Calibri"/>
          <w:sz w:val="28"/>
          <w:szCs w:val="28"/>
        </w:rPr>
        <w:t>ajlis ini turut menjadi</w:t>
      </w:r>
      <w:r w:rsidR="00EE7CBD" w:rsidRPr="004B7685">
        <w:rPr>
          <w:rFonts w:ascii="Calibri" w:hAnsi="Calibri" w:cs="Calibri"/>
          <w:sz w:val="28"/>
          <w:szCs w:val="28"/>
        </w:rPr>
        <w:t>kan IPEMIGAS</w:t>
      </w:r>
      <w:r w:rsidR="00B227E1" w:rsidRPr="00B227E1">
        <w:rPr>
          <w:rFonts w:ascii="Calibri" w:hAnsi="Calibri" w:cs="Calibri"/>
          <w:sz w:val="28"/>
          <w:szCs w:val="28"/>
        </w:rPr>
        <w:t xml:space="preserve"> </w:t>
      </w:r>
      <w:r w:rsidR="007E0AF6">
        <w:rPr>
          <w:rFonts w:ascii="Calibri" w:hAnsi="Calibri" w:cs="Calibri"/>
          <w:sz w:val="28"/>
          <w:szCs w:val="28"/>
        </w:rPr>
        <w:t xml:space="preserve">sebagai </w:t>
      </w:r>
      <w:r w:rsidR="00B227E1" w:rsidRPr="00B227E1">
        <w:rPr>
          <w:rFonts w:ascii="Calibri" w:hAnsi="Calibri" w:cs="Calibri"/>
          <w:sz w:val="28"/>
          <w:szCs w:val="28"/>
        </w:rPr>
        <w:t xml:space="preserve">pentas kepada beberapa pembentangan dan perkongsian projek-projek strategik, termasuk peluang perolehan secara langsung bagi projek-projek yang telah dianugerahkan kepada rakan usaha niaga </w:t>
      </w:r>
      <w:r w:rsidR="0080481B" w:rsidRPr="004B7685">
        <w:rPr>
          <w:rFonts w:ascii="Calibri" w:hAnsi="Calibri" w:cs="Calibri"/>
          <w:sz w:val="28"/>
          <w:szCs w:val="28"/>
        </w:rPr>
        <w:t xml:space="preserve">IPEMIGAS </w:t>
      </w:r>
      <w:r w:rsidR="00B227E1" w:rsidRPr="00B227E1">
        <w:rPr>
          <w:rFonts w:ascii="Calibri" w:hAnsi="Calibri" w:cs="Calibri"/>
          <w:sz w:val="28"/>
          <w:szCs w:val="28"/>
        </w:rPr>
        <w:t>di Indonesia.</w:t>
      </w:r>
    </w:p>
    <w:p w14:paraId="24636CF8" w14:textId="77777777" w:rsidR="0080481B" w:rsidRPr="004B7685" w:rsidRDefault="0080481B" w:rsidP="00B227E1">
      <w:pPr>
        <w:spacing w:after="0" w:line="240" w:lineRule="auto"/>
        <w:jc w:val="both"/>
        <w:rPr>
          <w:rFonts w:ascii="Calibri" w:hAnsi="Calibri" w:cs="Calibri"/>
          <w:sz w:val="28"/>
          <w:szCs w:val="28"/>
        </w:rPr>
      </w:pPr>
    </w:p>
    <w:p w14:paraId="1EABFB3D" w14:textId="02772910" w:rsidR="001458A4" w:rsidRPr="004B7685" w:rsidRDefault="001458A4" w:rsidP="00B227E1">
      <w:pPr>
        <w:spacing w:after="0" w:line="240" w:lineRule="auto"/>
        <w:jc w:val="both"/>
        <w:rPr>
          <w:rFonts w:ascii="Calibri" w:hAnsi="Calibri" w:cs="Calibri"/>
          <w:sz w:val="28"/>
          <w:szCs w:val="28"/>
          <w:u w:val="single"/>
        </w:rPr>
      </w:pPr>
      <w:r w:rsidRPr="004B7685">
        <w:rPr>
          <w:rFonts w:ascii="Calibri" w:hAnsi="Calibri" w:cs="Calibri"/>
          <w:sz w:val="28"/>
          <w:szCs w:val="28"/>
          <w:u w:val="single"/>
        </w:rPr>
        <w:t>Matlamat</w:t>
      </w:r>
    </w:p>
    <w:p w14:paraId="2EE45A20" w14:textId="11872190" w:rsidR="001458A4" w:rsidRPr="004B7685" w:rsidRDefault="001458A4" w:rsidP="00B227E1">
      <w:pPr>
        <w:spacing w:after="0" w:line="240" w:lineRule="auto"/>
        <w:jc w:val="both"/>
        <w:rPr>
          <w:rFonts w:ascii="Calibri" w:hAnsi="Calibri" w:cs="Calibri"/>
          <w:sz w:val="28"/>
          <w:szCs w:val="28"/>
        </w:rPr>
      </w:pPr>
      <w:r w:rsidRPr="004B7685">
        <w:rPr>
          <w:rFonts w:ascii="Calibri" w:hAnsi="Calibri" w:cs="Calibri"/>
          <w:sz w:val="28"/>
          <w:szCs w:val="28"/>
        </w:rPr>
        <w:t xml:space="preserve">Matlamat utama penubuhan ini adalah untuk menyatupadukan </w:t>
      </w:r>
      <w:r w:rsidR="00A56F90" w:rsidRPr="004B7685">
        <w:rPr>
          <w:rFonts w:ascii="Calibri" w:hAnsi="Calibri" w:cs="Calibri"/>
          <w:sz w:val="28"/>
          <w:szCs w:val="28"/>
        </w:rPr>
        <w:t xml:space="preserve">kepakaran </w:t>
      </w:r>
      <w:r w:rsidRPr="004B7685">
        <w:rPr>
          <w:rFonts w:ascii="Calibri" w:hAnsi="Calibri" w:cs="Calibri"/>
          <w:sz w:val="28"/>
          <w:szCs w:val="28"/>
        </w:rPr>
        <w:t xml:space="preserve">para pemain industri minyak dan gas </w:t>
      </w:r>
      <w:r w:rsidR="00A56F90" w:rsidRPr="004B7685">
        <w:rPr>
          <w:rFonts w:ascii="Calibri" w:hAnsi="Calibri" w:cs="Calibri"/>
          <w:sz w:val="28"/>
          <w:szCs w:val="28"/>
        </w:rPr>
        <w:t xml:space="preserve">dari kedua-dua negara </w:t>
      </w:r>
      <w:r w:rsidRPr="004B7685">
        <w:rPr>
          <w:rFonts w:ascii="Calibri" w:hAnsi="Calibri" w:cs="Calibri"/>
          <w:sz w:val="28"/>
          <w:szCs w:val="28"/>
        </w:rPr>
        <w:t xml:space="preserve">agar dapat berganding bahu secara </w:t>
      </w:r>
      <w:proofErr w:type="spellStart"/>
      <w:r w:rsidRPr="004B7685">
        <w:rPr>
          <w:rFonts w:ascii="Calibri" w:hAnsi="Calibri" w:cs="Calibri"/>
          <w:sz w:val="28"/>
          <w:szCs w:val="28"/>
        </w:rPr>
        <w:t>holistik</w:t>
      </w:r>
      <w:proofErr w:type="spellEnd"/>
      <w:r w:rsidRPr="004B7685">
        <w:rPr>
          <w:rFonts w:ascii="Calibri" w:hAnsi="Calibri" w:cs="Calibri"/>
          <w:sz w:val="28"/>
          <w:szCs w:val="28"/>
        </w:rPr>
        <w:t xml:space="preserve"> dan bersepadu dalam menerima serta melaksanakan projek secara efektif sebagai satu pasukan yang saling melengkapi dan berpadu erat.</w:t>
      </w:r>
    </w:p>
    <w:p w14:paraId="0012BB8B" w14:textId="77777777" w:rsidR="007E0AF6" w:rsidRPr="004B7685" w:rsidRDefault="007E0AF6" w:rsidP="00B227E1">
      <w:pPr>
        <w:spacing w:after="0" w:line="240" w:lineRule="auto"/>
        <w:jc w:val="both"/>
        <w:rPr>
          <w:rFonts w:ascii="Calibri" w:hAnsi="Calibri" w:cs="Calibri"/>
          <w:sz w:val="28"/>
          <w:szCs w:val="28"/>
        </w:rPr>
      </w:pPr>
    </w:p>
    <w:p w14:paraId="523D326B" w14:textId="0732012A" w:rsidR="00B227E1" w:rsidRPr="00B227E1" w:rsidRDefault="00B227E1" w:rsidP="00B227E1">
      <w:pPr>
        <w:spacing w:after="0" w:line="240" w:lineRule="auto"/>
        <w:jc w:val="both"/>
        <w:rPr>
          <w:rFonts w:ascii="Calibri" w:hAnsi="Calibri" w:cs="Calibri"/>
          <w:sz w:val="28"/>
          <w:szCs w:val="28"/>
        </w:rPr>
      </w:pPr>
      <w:r w:rsidRPr="00B227E1">
        <w:rPr>
          <w:rFonts w:ascii="Calibri" w:hAnsi="Calibri" w:cs="Calibri"/>
          <w:sz w:val="28"/>
          <w:szCs w:val="28"/>
        </w:rPr>
        <w:t>Kehadiran Tuan/Puan amatlah dihargai bagi merintis jaringan industri yang lebih kukuh dan dinamik di peringkat serantau.</w:t>
      </w:r>
    </w:p>
    <w:p w14:paraId="01028D8E" w14:textId="77777777" w:rsidR="00D23FCF" w:rsidRDefault="00D23FCF" w:rsidP="00AA6671">
      <w:pPr>
        <w:spacing w:after="0" w:line="240" w:lineRule="auto"/>
        <w:jc w:val="both"/>
        <w:rPr>
          <w:rFonts w:ascii="Calibri" w:hAnsi="Calibri" w:cs="Calibri"/>
          <w:sz w:val="28"/>
          <w:szCs w:val="28"/>
        </w:rPr>
      </w:pPr>
    </w:p>
    <w:p w14:paraId="6A9C870C" w14:textId="185A1F94" w:rsidR="00D23FCF" w:rsidRDefault="00D23FCF" w:rsidP="00AA6671">
      <w:pPr>
        <w:spacing w:after="0" w:line="240" w:lineRule="auto"/>
        <w:jc w:val="both"/>
        <w:rPr>
          <w:rFonts w:ascii="Calibri" w:hAnsi="Calibri" w:cs="Calibri"/>
          <w:sz w:val="28"/>
          <w:szCs w:val="28"/>
        </w:rPr>
      </w:pPr>
      <w:r>
        <w:rPr>
          <w:rFonts w:ascii="Calibri" w:hAnsi="Calibri" w:cs="Calibri"/>
          <w:sz w:val="28"/>
          <w:szCs w:val="28"/>
        </w:rPr>
        <w:t>Sekian terima kasih.</w:t>
      </w:r>
    </w:p>
    <w:p w14:paraId="6E627DF5" w14:textId="77777777" w:rsidR="00D23FCF" w:rsidRDefault="00D23FCF" w:rsidP="00AA6671">
      <w:pPr>
        <w:spacing w:after="0" w:line="240" w:lineRule="auto"/>
        <w:jc w:val="both"/>
        <w:rPr>
          <w:rFonts w:ascii="Calibri" w:hAnsi="Calibri" w:cs="Calibri"/>
          <w:sz w:val="28"/>
          <w:szCs w:val="28"/>
        </w:rPr>
      </w:pPr>
    </w:p>
    <w:p w14:paraId="2B148F34" w14:textId="77777777" w:rsidR="00D23FCF" w:rsidRPr="00A175D5" w:rsidRDefault="00D23FCF" w:rsidP="00D23FCF">
      <w:pPr>
        <w:pStyle w:val="ListParagraph"/>
        <w:spacing w:after="0" w:line="240" w:lineRule="auto"/>
        <w:ind w:left="0"/>
        <w:contextualSpacing w:val="0"/>
        <w:jc w:val="both"/>
        <w:rPr>
          <w:rFonts w:ascii="Calibri" w:hAnsi="Calibri" w:cs="Calibri"/>
          <w:b/>
          <w:bCs/>
          <w:caps/>
          <w:sz w:val="28"/>
          <w:szCs w:val="28"/>
        </w:rPr>
      </w:pPr>
      <w:r w:rsidRPr="00A175D5">
        <w:rPr>
          <w:rFonts w:ascii="Calibri" w:hAnsi="Calibri" w:cs="Calibri"/>
          <w:b/>
          <w:bCs/>
          <w:sz w:val="28"/>
          <w:szCs w:val="28"/>
        </w:rPr>
        <w:t>“Bersama Membangun Ekonomi Ummah”</w:t>
      </w:r>
    </w:p>
    <w:p w14:paraId="577A2837" w14:textId="77777777" w:rsidR="007E0AF6" w:rsidRDefault="007E0AF6" w:rsidP="00AA6671">
      <w:pPr>
        <w:spacing w:after="0" w:line="240" w:lineRule="auto"/>
        <w:jc w:val="both"/>
        <w:rPr>
          <w:rFonts w:ascii="Calibri" w:hAnsi="Calibri" w:cs="Calibri"/>
          <w:sz w:val="28"/>
          <w:szCs w:val="28"/>
        </w:rPr>
      </w:pPr>
    </w:p>
    <w:p w14:paraId="52EBA900" w14:textId="3A71A069" w:rsidR="00D23FCF" w:rsidRDefault="007E0AF6" w:rsidP="00AA6671">
      <w:pPr>
        <w:spacing w:after="0" w:line="240" w:lineRule="auto"/>
        <w:jc w:val="both"/>
        <w:rPr>
          <w:rFonts w:ascii="Calibri" w:hAnsi="Calibri" w:cs="Calibri"/>
          <w:sz w:val="28"/>
          <w:szCs w:val="28"/>
        </w:rPr>
      </w:pPr>
      <w:r>
        <w:rPr>
          <w:rFonts w:ascii="Calibri" w:hAnsi="Calibri" w:cs="Calibri"/>
          <w:sz w:val="28"/>
          <w:szCs w:val="28"/>
        </w:rPr>
        <w:t>Yang benar,</w:t>
      </w:r>
    </w:p>
    <w:p w14:paraId="7D1E6667" w14:textId="2C69DD16" w:rsidR="007E0AF6" w:rsidRDefault="006E1826" w:rsidP="00AA6671">
      <w:pPr>
        <w:spacing w:after="0" w:line="240" w:lineRule="auto"/>
        <w:jc w:val="both"/>
        <w:rPr>
          <w:rFonts w:ascii="Calibri" w:hAnsi="Calibri" w:cs="Calibri"/>
          <w:sz w:val="28"/>
          <w:szCs w:val="28"/>
        </w:rPr>
      </w:pPr>
      <w:r w:rsidRPr="006E1826">
        <w:rPr>
          <w:rFonts w:ascii="Calibri" w:hAnsi="Calibri" w:cs="Calibri"/>
          <w:i/>
          <w:iCs/>
          <w:sz w:val="28"/>
          <w:szCs w:val="28"/>
        </w:rPr>
        <w:drawing>
          <wp:inline distT="0" distB="0" distL="0" distR="0" wp14:anchorId="2FA96B18" wp14:editId="46B8CECD">
            <wp:extent cx="1774047" cy="822960"/>
            <wp:effectExtent l="0" t="0" r="0" b="0"/>
            <wp:docPr id="46658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80889" name=""/>
                    <pic:cNvPicPr/>
                  </pic:nvPicPr>
                  <pic:blipFill>
                    <a:blip r:embed="rId9">
                      <a:biLevel thresh="75000"/>
                      <a:extLst>
                        <a:ext uri="{BEBA8EAE-BF5A-486C-A8C5-ECC9F3942E4B}">
                          <a14:imgProps xmlns:a14="http://schemas.microsoft.com/office/drawing/2010/main">
                            <a14:imgLayer r:embed="rId10">
                              <a14:imgEffect>
                                <a14:artisticPhotocopy/>
                              </a14:imgEffect>
                              <a14:imgEffect>
                                <a14:sharpenSoften amount="50000"/>
                              </a14:imgEffect>
                            </a14:imgLayer>
                          </a14:imgProps>
                        </a:ext>
                      </a:extLst>
                    </a:blip>
                    <a:stretch>
                      <a:fillRect/>
                    </a:stretch>
                  </pic:blipFill>
                  <pic:spPr>
                    <a:xfrm>
                      <a:off x="0" y="0"/>
                      <a:ext cx="1774047" cy="822960"/>
                    </a:xfrm>
                    <a:prstGeom prst="rect">
                      <a:avLst/>
                    </a:prstGeom>
                  </pic:spPr>
                </pic:pic>
              </a:graphicData>
            </a:graphic>
          </wp:inline>
        </w:drawing>
      </w:r>
      <w:r>
        <w:rPr>
          <w:rFonts w:ascii="Calibri" w:hAnsi="Calibri" w:cs="Calibri"/>
          <w:i/>
          <w:iCs/>
          <w:sz w:val="28"/>
          <w:szCs w:val="28"/>
        </w:rPr>
        <w:tab/>
      </w:r>
      <w:r>
        <w:rPr>
          <w:rFonts w:ascii="Calibri" w:hAnsi="Calibri" w:cs="Calibri"/>
          <w:i/>
          <w:iCs/>
          <w:sz w:val="28"/>
          <w:szCs w:val="28"/>
        </w:rPr>
        <w:tab/>
      </w:r>
      <w:r>
        <w:rPr>
          <w:rFonts w:ascii="Calibri" w:hAnsi="Calibri" w:cs="Calibri"/>
          <w:i/>
          <w:iCs/>
          <w:sz w:val="28"/>
          <w:szCs w:val="28"/>
        </w:rPr>
        <w:tab/>
      </w:r>
      <w:r>
        <w:rPr>
          <w:rFonts w:ascii="Calibri" w:hAnsi="Calibri" w:cs="Calibri"/>
          <w:i/>
          <w:iCs/>
          <w:sz w:val="28"/>
          <w:szCs w:val="28"/>
        </w:rPr>
        <w:tab/>
      </w:r>
      <w:r w:rsidR="006F565A" w:rsidRPr="006F565A">
        <w:rPr>
          <w:rFonts w:ascii="Calibri" w:hAnsi="Calibri" w:cs="Calibri"/>
          <w:i/>
          <w:iCs/>
          <w:sz w:val="28"/>
          <w:szCs w:val="28"/>
        </w:rPr>
        <w:t>f/</w:t>
      </w:r>
      <w:r w:rsidR="006F565A" w:rsidRPr="00A175D5">
        <w:rPr>
          <w:noProof/>
        </w:rPr>
        <w:drawing>
          <wp:inline distT="0" distB="0" distL="0" distR="0" wp14:anchorId="66BE497D" wp14:editId="243198E0">
            <wp:extent cx="1666875" cy="864878"/>
            <wp:effectExtent l="0" t="0" r="0" b="0"/>
            <wp:docPr id="685858584" name="Picture 2" descr="blue png format signature png #19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png format signature png #1936738"/>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668779" cy="865866"/>
                    </a:xfrm>
                    <a:prstGeom prst="rect">
                      <a:avLst/>
                    </a:prstGeom>
                    <a:noFill/>
                    <a:ln>
                      <a:noFill/>
                    </a:ln>
                  </pic:spPr>
                </pic:pic>
              </a:graphicData>
            </a:graphic>
          </wp:inline>
        </w:drawing>
      </w:r>
    </w:p>
    <w:p w14:paraId="45FFEFBF" w14:textId="25479D45" w:rsidR="003F5C2F" w:rsidRDefault="007E0AF6" w:rsidP="00AA6671">
      <w:pPr>
        <w:spacing w:after="0" w:line="240" w:lineRule="auto"/>
        <w:jc w:val="both"/>
        <w:rPr>
          <w:rFonts w:ascii="Calibri" w:hAnsi="Calibri" w:cs="Calibri"/>
          <w:sz w:val="28"/>
          <w:szCs w:val="28"/>
        </w:rPr>
      </w:pPr>
      <w:r>
        <w:rPr>
          <w:rFonts w:ascii="Calibri" w:hAnsi="Calibri" w:cs="Calibri"/>
          <w:sz w:val="28"/>
          <w:szCs w:val="28"/>
        </w:rPr>
        <w:t>ROMLI MOHD</w:t>
      </w:r>
      <w:r w:rsidR="003F5C2F">
        <w:rPr>
          <w:rFonts w:ascii="Calibri" w:hAnsi="Calibri" w:cs="Calibri"/>
          <w:sz w:val="28"/>
          <w:szCs w:val="28"/>
        </w:rPr>
        <w:tab/>
      </w:r>
      <w:r w:rsidR="003F5C2F">
        <w:rPr>
          <w:rFonts w:ascii="Calibri" w:hAnsi="Calibri" w:cs="Calibri"/>
          <w:sz w:val="28"/>
          <w:szCs w:val="28"/>
        </w:rPr>
        <w:tab/>
      </w:r>
      <w:r w:rsidR="003F5C2F">
        <w:rPr>
          <w:rFonts w:ascii="Calibri" w:hAnsi="Calibri" w:cs="Calibri"/>
          <w:sz w:val="28"/>
          <w:szCs w:val="28"/>
        </w:rPr>
        <w:tab/>
      </w:r>
      <w:r w:rsidR="003F5C2F">
        <w:rPr>
          <w:rFonts w:ascii="Calibri" w:hAnsi="Calibri" w:cs="Calibri"/>
          <w:sz w:val="28"/>
          <w:szCs w:val="28"/>
        </w:rPr>
        <w:tab/>
      </w:r>
      <w:r w:rsidR="003F5C2F">
        <w:rPr>
          <w:rFonts w:ascii="Calibri" w:hAnsi="Calibri" w:cs="Calibri"/>
          <w:sz w:val="28"/>
          <w:szCs w:val="28"/>
        </w:rPr>
        <w:tab/>
        <w:t>MD SHAHZAR IDRIS</w:t>
      </w:r>
    </w:p>
    <w:p w14:paraId="4EF13173" w14:textId="689529D5" w:rsidR="003F5C2F" w:rsidRDefault="003F5C2F" w:rsidP="00AA6671">
      <w:pPr>
        <w:spacing w:after="0" w:line="240" w:lineRule="auto"/>
        <w:jc w:val="both"/>
        <w:rPr>
          <w:rFonts w:ascii="Calibri" w:hAnsi="Calibri" w:cs="Calibri"/>
          <w:sz w:val="28"/>
          <w:szCs w:val="28"/>
        </w:rPr>
      </w:pPr>
      <w:r>
        <w:rPr>
          <w:rFonts w:ascii="Calibri" w:hAnsi="Calibri" w:cs="Calibri"/>
          <w:sz w:val="28"/>
          <w:szCs w:val="28"/>
        </w:rPr>
        <w:t>Setiausaha Agung (Protem)</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t>Bendahari Agung (Protem)</w:t>
      </w:r>
    </w:p>
    <w:p w14:paraId="6EBF84C1" w14:textId="7765850F" w:rsidR="007E0AF6" w:rsidRPr="004B7685" w:rsidRDefault="003F5C2F" w:rsidP="00AA6671">
      <w:pPr>
        <w:spacing w:after="0" w:line="240" w:lineRule="auto"/>
        <w:jc w:val="both"/>
        <w:rPr>
          <w:rFonts w:ascii="Calibri" w:hAnsi="Calibri" w:cs="Calibri"/>
          <w:sz w:val="28"/>
          <w:szCs w:val="28"/>
        </w:rPr>
      </w:pPr>
      <w:r>
        <w:rPr>
          <w:rFonts w:ascii="Calibri" w:hAnsi="Calibri" w:cs="Calibri"/>
          <w:sz w:val="28"/>
          <w:szCs w:val="28"/>
        </w:rPr>
        <w:t>IPEMIGAS Bahagian Malaysia</w:t>
      </w:r>
      <w:r w:rsidR="007E0AF6">
        <w:rPr>
          <w:rFonts w:ascii="Calibri" w:hAnsi="Calibri" w:cs="Calibri"/>
          <w:sz w:val="28"/>
          <w:szCs w:val="28"/>
        </w:rPr>
        <w:tab/>
      </w:r>
      <w:r w:rsidR="007E0AF6">
        <w:rPr>
          <w:rFonts w:ascii="Calibri" w:hAnsi="Calibri" w:cs="Calibri"/>
          <w:sz w:val="28"/>
          <w:szCs w:val="28"/>
        </w:rPr>
        <w:tab/>
      </w:r>
      <w:r w:rsidR="007E0AF6">
        <w:rPr>
          <w:rFonts w:ascii="Calibri" w:hAnsi="Calibri" w:cs="Calibri"/>
          <w:sz w:val="28"/>
          <w:szCs w:val="28"/>
        </w:rPr>
        <w:tab/>
      </w:r>
      <w:r>
        <w:rPr>
          <w:rFonts w:ascii="Calibri" w:hAnsi="Calibri" w:cs="Calibri"/>
          <w:sz w:val="28"/>
          <w:szCs w:val="28"/>
        </w:rPr>
        <w:t>IPEMIGAS Bahagian Malaysia</w:t>
      </w:r>
      <w:r w:rsidR="007E0AF6">
        <w:rPr>
          <w:rFonts w:ascii="Calibri" w:hAnsi="Calibri" w:cs="Calibri"/>
          <w:sz w:val="28"/>
          <w:szCs w:val="28"/>
        </w:rPr>
        <w:tab/>
      </w:r>
      <w:r w:rsidR="007E0AF6">
        <w:rPr>
          <w:rFonts w:ascii="Calibri" w:hAnsi="Calibri" w:cs="Calibri"/>
          <w:sz w:val="28"/>
          <w:szCs w:val="28"/>
        </w:rPr>
        <w:tab/>
      </w:r>
      <w:r w:rsidR="007E0AF6">
        <w:rPr>
          <w:rFonts w:ascii="Calibri" w:hAnsi="Calibri" w:cs="Calibri"/>
          <w:sz w:val="28"/>
          <w:szCs w:val="28"/>
        </w:rPr>
        <w:tab/>
      </w:r>
    </w:p>
    <w:p w14:paraId="1DF9CEA2" w14:textId="77777777" w:rsidR="00C06129" w:rsidRPr="00C06129" w:rsidRDefault="00C06129">
      <w:pPr>
        <w:rPr>
          <w:rFonts w:ascii="Calibri" w:hAnsi="Calibri" w:cs="Calibri"/>
          <w:sz w:val="26"/>
          <w:szCs w:val="26"/>
        </w:rPr>
      </w:pPr>
      <w:r w:rsidRPr="00C06129">
        <w:rPr>
          <w:rFonts w:ascii="Calibri" w:hAnsi="Calibri" w:cs="Calibri"/>
          <w:sz w:val="26"/>
          <w:szCs w:val="26"/>
        </w:rPr>
        <w:br w:type="page"/>
      </w:r>
    </w:p>
    <w:p w14:paraId="01480040" w14:textId="2DCA69B0" w:rsidR="0078197C" w:rsidRPr="009D39BE" w:rsidRDefault="003968D1" w:rsidP="001866B8">
      <w:pPr>
        <w:spacing w:after="0" w:line="240" w:lineRule="auto"/>
        <w:jc w:val="center"/>
        <w:rPr>
          <w:rFonts w:ascii="Calibri" w:hAnsi="Calibri" w:cs="Calibri"/>
          <w:b/>
          <w:bCs/>
          <w:sz w:val="28"/>
          <w:szCs w:val="28"/>
        </w:rPr>
      </w:pPr>
      <w:r w:rsidRPr="009D39BE">
        <w:rPr>
          <w:rFonts w:ascii="Calibri" w:hAnsi="Calibri" w:cs="Calibri"/>
          <w:b/>
          <w:bCs/>
          <w:sz w:val="28"/>
          <w:szCs w:val="28"/>
        </w:rPr>
        <w:lastRenderedPageBreak/>
        <w:t>ATURCARA DAN AGENDA</w:t>
      </w:r>
    </w:p>
    <w:p w14:paraId="05AAE5F6" w14:textId="6F5B0A86" w:rsidR="003968D1" w:rsidRDefault="001866B8" w:rsidP="001866B8">
      <w:pPr>
        <w:spacing w:after="0" w:line="240" w:lineRule="auto"/>
        <w:jc w:val="center"/>
        <w:rPr>
          <w:rFonts w:ascii="Calibri" w:hAnsi="Calibri" w:cs="Calibri"/>
          <w:sz w:val="28"/>
          <w:szCs w:val="28"/>
        </w:rPr>
      </w:pPr>
      <w:r w:rsidRPr="001866B8">
        <w:rPr>
          <w:rFonts w:ascii="Calibri" w:hAnsi="Calibri" w:cs="Calibri"/>
          <w:noProof/>
          <w:sz w:val="36"/>
          <w:szCs w:val="36"/>
        </w:rPr>
        <w:drawing>
          <wp:inline distT="0" distB="0" distL="0" distR="0" wp14:anchorId="12AFAAAC" wp14:editId="43F01BDF">
            <wp:extent cx="5107305" cy="3094892"/>
            <wp:effectExtent l="0" t="0" r="0" b="0"/>
            <wp:docPr id="103511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17495" name=""/>
                    <pic:cNvPicPr/>
                  </pic:nvPicPr>
                  <pic:blipFill rotWithShape="1">
                    <a:blip r:embed="rId13"/>
                    <a:srcRect l="6869" t="11132" r="6869" b="10441"/>
                    <a:stretch>
                      <a:fillRect/>
                    </a:stretch>
                  </pic:blipFill>
                  <pic:spPr bwMode="auto">
                    <a:xfrm>
                      <a:off x="0" y="0"/>
                      <a:ext cx="5108416" cy="3095565"/>
                    </a:xfrm>
                    <a:prstGeom prst="rect">
                      <a:avLst/>
                    </a:prstGeom>
                    <a:ln>
                      <a:noFill/>
                    </a:ln>
                    <a:extLst>
                      <a:ext uri="{53640926-AAD7-44D8-BBD7-CCE9431645EC}">
                        <a14:shadowObscured xmlns:a14="http://schemas.microsoft.com/office/drawing/2010/main"/>
                      </a:ext>
                    </a:extLst>
                  </pic:spPr>
                </pic:pic>
              </a:graphicData>
            </a:graphic>
          </wp:inline>
        </w:drawing>
      </w:r>
    </w:p>
    <w:p w14:paraId="7D87D896" w14:textId="69B6C405" w:rsidR="001866B8" w:rsidRDefault="001866B8" w:rsidP="001866B8">
      <w:pPr>
        <w:spacing w:after="0" w:line="240" w:lineRule="auto"/>
        <w:jc w:val="center"/>
        <w:rPr>
          <w:rFonts w:ascii="Calibri" w:hAnsi="Calibri" w:cs="Calibri"/>
          <w:sz w:val="28"/>
          <w:szCs w:val="28"/>
        </w:rPr>
      </w:pPr>
      <w:r w:rsidRPr="001866B8">
        <w:rPr>
          <w:rFonts w:ascii="Calibri" w:hAnsi="Calibri" w:cs="Calibri"/>
          <w:noProof/>
          <w:sz w:val="36"/>
          <w:szCs w:val="36"/>
        </w:rPr>
        <w:drawing>
          <wp:inline distT="0" distB="0" distL="0" distR="0" wp14:anchorId="238AF3CC" wp14:editId="32702FEC">
            <wp:extent cx="5943600" cy="4392991"/>
            <wp:effectExtent l="0" t="0" r="0" b="7620"/>
            <wp:docPr id="14140811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81117" name="Picture 1" descr="A screenshot of a computer&#10;&#10;AI-generated content may be incorrect."/>
                    <pic:cNvPicPr/>
                  </pic:nvPicPr>
                  <pic:blipFill rotWithShape="1">
                    <a:blip r:embed="rId14"/>
                    <a:srcRect l="3908" t="9400" r="22225" b="8687"/>
                    <a:stretch>
                      <a:fillRect/>
                    </a:stretch>
                  </pic:blipFill>
                  <pic:spPr bwMode="auto">
                    <a:xfrm>
                      <a:off x="0" y="0"/>
                      <a:ext cx="5943600" cy="4392991"/>
                    </a:xfrm>
                    <a:prstGeom prst="rect">
                      <a:avLst/>
                    </a:prstGeom>
                    <a:ln>
                      <a:noFill/>
                    </a:ln>
                    <a:extLst>
                      <a:ext uri="{53640926-AAD7-44D8-BBD7-CCE9431645EC}">
                        <a14:shadowObscured xmlns:a14="http://schemas.microsoft.com/office/drawing/2010/main"/>
                      </a:ext>
                    </a:extLst>
                  </pic:spPr>
                </pic:pic>
              </a:graphicData>
            </a:graphic>
          </wp:inline>
        </w:drawing>
      </w:r>
    </w:p>
    <w:p w14:paraId="0ACCB9F9" w14:textId="77777777" w:rsidR="00B80CAB" w:rsidRDefault="00B80CAB" w:rsidP="00CE27F7">
      <w:pPr>
        <w:spacing w:after="0" w:line="240" w:lineRule="auto"/>
        <w:jc w:val="center"/>
        <w:rPr>
          <w:rFonts w:ascii="Calibri" w:hAnsi="Calibri" w:cs="Calibri"/>
          <w:b/>
          <w:bCs/>
          <w:sz w:val="28"/>
          <w:szCs w:val="28"/>
        </w:rPr>
      </w:pPr>
    </w:p>
    <w:p w14:paraId="110B8462" w14:textId="77777777" w:rsidR="00B80CAB" w:rsidRDefault="00B80CAB" w:rsidP="00CE27F7">
      <w:pPr>
        <w:spacing w:after="0" w:line="240" w:lineRule="auto"/>
        <w:jc w:val="center"/>
        <w:rPr>
          <w:rFonts w:ascii="Calibri" w:hAnsi="Calibri" w:cs="Calibri"/>
          <w:b/>
          <w:bCs/>
          <w:sz w:val="28"/>
          <w:szCs w:val="28"/>
        </w:rPr>
      </w:pPr>
    </w:p>
    <w:p w14:paraId="57195AA6" w14:textId="01E26EE9" w:rsidR="00CE27F7" w:rsidRDefault="00CE27F7" w:rsidP="00CE27F7">
      <w:pPr>
        <w:spacing w:after="0" w:line="240" w:lineRule="auto"/>
        <w:jc w:val="center"/>
        <w:rPr>
          <w:rFonts w:ascii="Calibri" w:hAnsi="Calibri" w:cs="Calibri"/>
          <w:b/>
          <w:bCs/>
          <w:sz w:val="28"/>
          <w:szCs w:val="28"/>
        </w:rPr>
      </w:pPr>
      <w:r w:rsidRPr="009D39BE">
        <w:rPr>
          <w:rFonts w:ascii="Calibri" w:hAnsi="Calibri" w:cs="Calibri"/>
          <w:b/>
          <w:bCs/>
          <w:sz w:val="28"/>
          <w:szCs w:val="28"/>
        </w:rPr>
        <w:lastRenderedPageBreak/>
        <w:t>ATURCARA DAN AGENDA</w:t>
      </w:r>
    </w:p>
    <w:p w14:paraId="32552126" w14:textId="2CC46BB2" w:rsidR="001D5226" w:rsidRPr="00CE27F7" w:rsidRDefault="001D5226" w:rsidP="001D5226">
      <w:pPr>
        <w:spacing w:after="0" w:line="240" w:lineRule="auto"/>
        <w:jc w:val="both"/>
        <w:rPr>
          <w:rFonts w:ascii="Calibri" w:hAnsi="Calibri" w:cs="Calibri"/>
          <w:b/>
          <w:bCs/>
          <w:sz w:val="28"/>
          <w:szCs w:val="28"/>
          <w:u w:val="single"/>
        </w:rPr>
      </w:pPr>
      <w:r w:rsidRPr="00CE27F7">
        <w:rPr>
          <w:rFonts w:ascii="Calibri" w:hAnsi="Calibri" w:cs="Calibri"/>
          <w:b/>
          <w:bCs/>
          <w:sz w:val="28"/>
          <w:szCs w:val="28"/>
          <w:u w:val="single"/>
        </w:rPr>
        <w:t xml:space="preserve">SESI </w:t>
      </w:r>
      <w:r>
        <w:rPr>
          <w:rFonts w:ascii="Calibri" w:hAnsi="Calibri" w:cs="Calibri"/>
          <w:b/>
          <w:bCs/>
          <w:sz w:val="28"/>
          <w:szCs w:val="28"/>
          <w:u w:val="single"/>
        </w:rPr>
        <w:t>9.40</w:t>
      </w:r>
      <w:r w:rsidRPr="00CE27F7">
        <w:rPr>
          <w:rFonts w:ascii="Calibri" w:hAnsi="Calibri" w:cs="Calibri"/>
          <w:b/>
          <w:bCs/>
          <w:sz w:val="28"/>
          <w:szCs w:val="28"/>
          <w:u w:val="single"/>
        </w:rPr>
        <w:t xml:space="preserve"> PAGI</w:t>
      </w:r>
    </w:p>
    <w:p w14:paraId="46F8F06C" w14:textId="26C03DAD" w:rsidR="001D5226" w:rsidRDefault="001D5226" w:rsidP="001D5226">
      <w:pPr>
        <w:spacing w:after="0" w:line="240" w:lineRule="auto"/>
        <w:rPr>
          <w:rFonts w:ascii="Calibri" w:hAnsi="Calibri" w:cs="Calibri"/>
          <w:b/>
          <w:bCs/>
          <w:sz w:val="28"/>
          <w:szCs w:val="28"/>
        </w:rPr>
      </w:pPr>
      <w:r w:rsidRPr="001D5226">
        <w:rPr>
          <w:rFonts w:ascii="Calibri" w:hAnsi="Calibri" w:cs="Calibri"/>
          <w:sz w:val="28"/>
          <w:szCs w:val="28"/>
        </w:rPr>
        <w:t>Pengenalan dan penerangan tentang penubuhan IPEMIGAS Pusat dan Bahagian Malaysia.</w:t>
      </w:r>
    </w:p>
    <w:p w14:paraId="7AFC921F" w14:textId="64B766BF" w:rsidR="001D5226" w:rsidRPr="009D39BE" w:rsidRDefault="00624A5F" w:rsidP="00B80CAB">
      <w:pPr>
        <w:spacing w:after="0" w:line="240" w:lineRule="auto"/>
        <w:jc w:val="center"/>
        <w:rPr>
          <w:rFonts w:ascii="Calibri" w:hAnsi="Calibri" w:cs="Calibri"/>
          <w:b/>
          <w:bCs/>
          <w:sz w:val="28"/>
          <w:szCs w:val="28"/>
        </w:rPr>
      </w:pPr>
      <w:r w:rsidRPr="00624A5F">
        <w:rPr>
          <w:rFonts w:ascii="Calibri" w:hAnsi="Calibri" w:cs="Calibri"/>
          <w:b/>
          <w:bCs/>
          <w:noProof/>
          <w:sz w:val="28"/>
          <w:szCs w:val="28"/>
        </w:rPr>
        <w:drawing>
          <wp:inline distT="0" distB="0" distL="0" distR="0" wp14:anchorId="18CA33F0" wp14:editId="22434521">
            <wp:extent cx="1980028" cy="1280058"/>
            <wp:effectExtent l="228600" t="190500" r="210820" b="206375"/>
            <wp:docPr id="33145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8425" name=""/>
                    <pic:cNvPicPr/>
                  </pic:nvPicPr>
                  <pic:blipFill>
                    <a:blip r:embed="rId15"/>
                    <a:stretch>
                      <a:fillRect/>
                    </a:stretch>
                  </pic:blipFill>
                  <pic:spPr>
                    <a:xfrm>
                      <a:off x="0" y="0"/>
                      <a:ext cx="1991764" cy="128764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397EEE5" w14:textId="56D01F16" w:rsidR="001866B8" w:rsidRPr="00CE27F7" w:rsidRDefault="00CE27F7" w:rsidP="00AA6671">
      <w:pPr>
        <w:spacing w:after="0" w:line="240" w:lineRule="auto"/>
        <w:jc w:val="both"/>
        <w:rPr>
          <w:rFonts w:ascii="Calibri" w:hAnsi="Calibri" w:cs="Calibri"/>
          <w:b/>
          <w:bCs/>
          <w:sz w:val="28"/>
          <w:szCs w:val="28"/>
          <w:u w:val="single"/>
        </w:rPr>
      </w:pPr>
      <w:r w:rsidRPr="00CE27F7">
        <w:rPr>
          <w:rFonts w:ascii="Calibri" w:hAnsi="Calibri" w:cs="Calibri"/>
          <w:b/>
          <w:bCs/>
          <w:sz w:val="28"/>
          <w:szCs w:val="28"/>
          <w:u w:val="single"/>
        </w:rPr>
        <w:t>SESI 10.50 PAGI</w:t>
      </w:r>
    </w:p>
    <w:p w14:paraId="37764567" w14:textId="757E1C32" w:rsidR="001866B8" w:rsidRDefault="00EE5223" w:rsidP="00AA6671">
      <w:pPr>
        <w:spacing w:after="0" w:line="240" w:lineRule="auto"/>
        <w:jc w:val="both"/>
        <w:rPr>
          <w:rFonts w:ascii="Calibri" w:hAnsi="Calibri" w:cs="Calibri"/>
          <w:sz w:val="28"/>
          <w:szCs w:val="28"/>
        </w:rPr>
      </w:pPr>
      <w:r>
        <w:rPr>
          <w:rFonts w:ascii="Calibri" w:hAnsi="Calibri" w:cs="Calibri"/>
          <w:sz w:val="28"/>
          <w:szCs w:val="28"/>
        </w:rPr>
        <w:t xml:space="preserve">Senarai persembahan projek berpotensi untuk kerjasama/perolehan terus melalui ahli </w:t>
      </w:r>
      <w:r w:rsidRPr="00EE5223">
        <w:rPr>
          <w:rFonts w:ascii="Calibri" w:hAnsi="Calibri" w:cs="Calibri"/>
          <w:caps/>
          <w:sz w:val="28"/>
          <w:szCs w:val="28"/>
        </w:rPr>
        <w:t>ipemigas</w:t>
      </w:r>
      <w:r>
        <w:rPr>
          <w:rFonts w:ascii="Calibri" w:hAnsi="Calibri" w:cs="Calibri"/>
          <w:caps/>
          <w:sz w:val="28"/>
          <w:szCs w:val="28"/>
        </w:rPr>
        <w:t>:</w:t>
      </w:r>
    </w:p>
    <w:p w14:paraId="26905E15" w14:textId="77777777" w:rsidR="00CE27F7" w:rsidRDefault="00CE27F7" w:rsidP="00AA6671">
      <w:pPr>
        <w:spacing w:after="0" w:line="240" w:lineRule="auto"/>
        <w:jc w:val="both"/>
        <w:rPr>
          <w:rFonts w:ascii="Calibri" w:hAnsi="Calibri" w:cs="Calibri"/>
          <w:sz w:val="28"/>
          <w:szCs w:val="28"/>
        </w:rPr>
      </w:pPr>
    </w:p>
    <w:p w14:paraId="1FD6C9EF" w14:textId="60014A4B" w:rsidR="00EE5223" w:rsidRDefault="00EE5223" w:rsidP="00AA6671">
      <w:pPr>
        <w:spacing w:after="0" w:line="240" w:lineRule="auto"/>
        <w:jc w:val="both"/>
        <w:rPr>
          <w:rFonts w:ascii="Calibri" w:hAnsi="Calibri" w:cs="Calibri"/>
          <w:sz w:val="28"/>
          <w:szCs w:val="28"/>
        </w:rPr>
      </w:pPr>
      <w:r>
        <w:rPr>
          <w:rFonts w:ascii="Calibri" w:hAnsi="Calibri" w:cs="Calibri"/>
          <w:sz w:val="28"/>
          <w:szCs w:val="28"/>
        </w:rPr>
        <w:t>Huluan/</w:t>
      </w:r>
      <w:proofErr w:type="spellStart"/>
      <w:r>
        <w:rPr>
          <w:rFonts w:ascii="Calibri" w:hAnsi="Calibri" w:cs="Calibri"/>
          <w:sz w:val="28"/>
          <w:szCs w:val="28"/>
        </w:rPr>
        <w:t>Upstream</w:t>
      </w:r>
      <w:proofErr w:type="spellEnd"/>
      <w:r>
        <w:rPr>
          <w:rFonts w:ascii="Calibri" w:hAnsi="Calibri" w:cs="Calibri"/>
          <w:sz w:val="28"/>
          <w:szCs w:val="28"/>
        </w:rPr>
        <w:t>:</w:t>
      </w:r>
    </w:p>
    <w:p w14:paraId="761C6DDA" w14:textId="77777777" w:rsidR="00CE27F7" w:rsidRDefault="00CE27F7" w:rsidP="00CE27F7">
      <w:pPr>
        <w:pStyle w:val="ListParagraph"/>
        <w:numPr>
          <w:ilvl w:val="0"/>
          <w:numId w:val="16"/>
        </w:numPr>
        <w:spacing w:after="0" w:line="240" w:lineRule="auto"/>
        <w:jc w:val="both"/>
        <w:rPr>
          <w:rFonts w:ascii="Calibri" w:hAnsi="Calibri" w:cs="Calibri"/>
          <w:sz w:val="28"/>
          <w:szCs w:val="28"/>
        </w:rPr>
      </w:pPr>
      <w:proofErr w:type="spellStart"/>
      <w:r w:rsidRPr="00CE27F7">
        <w:rPr>
          <w:rFonts w:ascii="Calibri" w:hAnsi="Calibri" w:cs="Calibri"/>
          <w:sz w:val="28"/>
          <w:szCs w:val="28"/>
        </w:rPr>
        <w:t>Pertamina</w:t>
      </w:r>
      <w:proofErr w:type="spellEnd"/>
      <w:r w:rsidRPr="00CE27F7">
        <w:rPr>
          <w:rFonts w:ascii="Calibri" w:hAnsi="Calibri" w:cs="Calibri"/>
          <w:sz w:val="28"/>
          <w:szCs w:val="28"/>
        </w:rPr>
        <w:t xml:space="preserve"> KSO </w:t>
      </w:r>
      <w:proofErr w:type="spellStart"/>
      <w:r w:rsidRPr="00CE27F7">
        <w:rPr>
          <w:rFonts w:ascii="Calibri" w:hAnsi="Calibri" w:cs="Calibri"/>
          <w:sz w:val="28"/>
          <w:szCs w:val="28"/>
        </w:rPr>
        <w:t>Location</w:t>
      </w:r>
      <w:proofErr w:type="spellEnd"/>
      <w:r w:rsidRPr="00CE27F7">
        <w:rPr>
          <w:rFonts w:ascii="Calibri" w:hAnsi="Calibri" w:cs="Calibri"/>
          <w:sz w:val="28"/>
          <w:szCs w:val="28"/>
        </w:rPr>
        <w:t xml:space="preserve"> Kuala Simpang Timur - </w:t>
      </w:r>
      <w:proofErr w:type="spellStart"/>
      <w:r w:rsidRPr="00CE27F7">
        <w:rPr>
          <w:rFonts w:ascii="Calibri" w:hAnsi="Calibri" w:cs="Calibri"/>
          <w:sz w:val="28"/>
          <w:szCs w:val="28"/>
        </w:rPr>
        <w:t>Aceh</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On</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Shore</w:t>
      </w:r>
      <w:proofErr w:type="spellEnd"/>
      <w:r w:rsidRPr="00CE27F7">
        <w:rPr>
          <w:rFonts w:ascii="Calibri" w:hAnsi="Calibri" w:cs="Calibri"/>
          <w:sz w:val="28"/>
          <w:szCs w:val="28"/>
        </w:rPr>
        <w:t>)</w:t>
      </w:r>
    </w:p>
    <w:p w14:paraId="2A91AD0C" w14:textId="77777777" w:rsidR="00CE27F7" w:rsidRDefault="00CE27F7" w:rsidP="00CE27F7">
      <w:pPr>
        <w:pStyle w:val="ListParagraph"/>
        <w:numPr>
          <w:ilvl w:val="0"/>
          <w:numId w:val="16"/>
        </w:numPr>
        <w:spacing w:after="0" w:line="240" w:lineRule="auto"/>
        <w:jc w:val="both"/>
        <w:rPr>
          <w:rFonts w:ascii="Calibri" w:hAnsi="Calibri" w:cs="Calibri"/>
          <w:sz w:val="28"/>
          <w:szCs w:val="28"/>
        </w:rPr>
      </w:pPr>
      <w:proofErr w:type="spellStart"/>
      <w:r w:rsidRPr="00CE27F7">
        <w:rPr>
          <w:rFonts w:ascii="Calibri" w:hAnsi="Calibri" w:cs="Calibri"/>
          <w:sz w:val="28"/>
          <w:szCs w:val="28"/>
        </w:rPr>
        <w:t>Pertamina</w:t>
      </w:r>
      <w:proofErr w:type="spellEnd"/>
      <w:r w:rsidRPr="00CE27F7">
        <w:rPr>
          <w:rFonts w:ascii="Calibri" w:hAnsi="Calibri" w:cs="Calibri"/>
          <w:sz w:val="28"/>
          <w:szCs w:val="28"/>
        </w:rPr>
        <w:t xml:space="preserve"> KSO Blok Sukamandi </w:t>
      </w:r>
      <w:proofErr w:type="spellStart"/>
      <w:r w:rsidRPr="00CE27F7">
        <w:rPr>
          <w:rFonts w:ascii="Calibri" w:hAnsi="Calibri" w:cs="Calibri"/>
          <w:sz w:val="28"/>
          <w:szCs w:val="28"/>
        </w:rPr>
        <w:t>Location</w:t>
      </w:r>
      <w:proofErr w:type="spellEnd"/>
      <w:r w:rsidRPr="00CE27F7">
        <w:rPr>
          <w:rFonts w:ascii="Calibri" w:hAnsi="Calibri" w:cs="Calibri"/>
          <w:sz w:val="28"/>
          <w:szCs w:val="28"/>
        </w:rPr>
        <w:t xml:space="preserve"> Subang </w:t>
      </w:r>
      <w:proofErr w:type="spellStart"/>
      <w:r w:rsidRPr="00CE27F7">
        <w:rPr>
          <w:rFonts w:ascii="Calibri" w:hAnsi="Calibri" w:cs="Calibri"/>
          <w:sz w:val="28"/>
          <w:szCs w:val="28"/>
        </w:rPr>
        <w:t>West</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Java</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On</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shore</w:t>
      </w:r>
      <w:proofErr w:type="spellEnd"/>
      <w:r w:rsidRPr="00CE27F7">
        <w:rPr>
          <w:rFonts w:ascii="Calibri" w:hAnsi="Calibri" w:cs="Calibri"/>
          <w:sz w:val="28"/>
          <w:szCs w:val="28"/>
        </w:rPr>
        <w:t xml:space="preserve"> )</w:t>
      </w:r>
    </w:p>
    <w:p w14:paraId="60652306" w14:textId="77777777" w:rsidR="00CE27F7" w:rsidRDefault="00CE27F7" w:rsidP="00CE27F7">
      <w:pPr>
        <w:pStyle w:val="ListParagraph"/>
        <w:numPr>
          <w:ilvl w:val="0"/>
          <w:numId w:val="16"/>
        </w:numPr>
        <w:spacing w:after="0" w:line="240" w:lineRule="auto"/>
        <w:jc w:val="both"/>
        <w:rPr>
          <w:rFonts w:ascii="Calibri" w:hAnsi="Calibri" w:cs="Calibri"/>
          <w:sz w:val="28"/>
          <w:szCs w:val="28"/>
        </w:rPr>
      </w:pPr>
      <w:proofErr w:type="spellStart"/>
      <w:r w:rsidRPr="00CE27F7">
        <w:rPr>
          <w:rFonts w:ascii="Calibri" w:hAnsi="Calibri" w:cs="Calibri"/>
          <w:sz w:val="28"/>
          <w:szCs w:val="28"/>
        </w:rPr>
        <w:t>Sidoarjo</w:t>
      </w:r>
      <w:proofErr w:type="spellEnd"/>
      <w:r w:rsidRPr="00CE27F7">
        <w:rPr>
          <w:rFonts w:ascii="Calibri" w:hAnsi="Calibri" w:cs="Calibri"/>
          <w:sz w:val="28"/>
          <w:szCs w:val="28"/>
        </w:rPr>
        <w:t xml:space="preserve"> PSC </w:t>
      </w:r>
      <w:proofErr w:type="spellStart"/>
      <w:r w:rsidRPr="00CE27F7">
        <w:rPr>
          <w:rFonts w:ascii="Calibri" w:hAnsi="Calibri" w:cs="Calibri"/>
          <w:sz w:val="28"/>
          <w:szCs w:val="28"/>
        </w:rPr>
        <w:t>Location</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East</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Java</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Onshore</w:t>
      </w:r>
      <w:proofErr w:type="spellEnd"/>
      <w:r w:rsidRPr="00CE27F7">
        <w:rPr>
          <w:rFonts w:ascii="Calibri" w:hAnsi="Calibri" w:cs="Calibri"/>
          <w:sz w:val="28"/>
          <w:szCs w:val="28"/>
        </w:rPr>
        <w:t xml:space="preserve">) </w:t>
      </w:r>
    </w:p>
    <w:p w14:paraId="27726138" w14:textId="6A086DB2" w:rsidR="00CE27F7" w:rsidRDefault="00CE27F7" w:rsidP="00CE27F7">
      <w:pPr>
        <w:pStyle w:val="ListParagraph"/>
        <w:numPr>
          <w:ilvl w:val="0"/>
          <w:numId w:val="16"/>
        </w:numPr>
        <w:spacing w:after="0" w:line="240" w:lineRule="auto"/>
        <w:jc w:val="both"/>
        <w:rPr>
          <w:rFonts w:ascii="Calibri" w:hAnsi="Calibri" w:cs="Calibri"/>
          <w:sz w:val="28"/>
          <w:szCs w:val="28"/>
        </w:rPr>
      </w:pPr>
      <w:proofErr w:type="spellStart"/>
      <w:r w:rsidRPr="00CE27F7">
        <w:rPr>
          <w:rFonts w:ascii="Calibri" w:hAnsi="Calibri" w:cs="Calibri"/>
          <w:sz w:val="28"/>
          <w:szCs w:val="28"/>
        </w:rPr>
        <w:t>East</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Madura</w:t>
      </w:r>
      <w:proofErr w:type="spellEnd"/>
      <w:r w:rsidRPr="00CE27F7">
        <w:rPr>
          <w:rFonts w:ascii="Calibri" w:hAnsi="Calibri" w:cs="Calibri"/>
          <w:sz w:val="28"/>
          <w:szCs w:val="28"/>
        </w:rPr>
        <w:t xml:space="preserve"> PSC (</w:t>
      </w:r>
      <w:proofErr w:type="spellStart"/>
      <w:r w:rsidRPr="00CE27F7">
        <w:rPr>
          <w:rFonts w:ascii="Calibri" w:hAnsi="Calibri" w:cs="Calibri"/>
          <w:sz w:val="28"/>
          <w:szCs w:val="28"/>
        </w:rPr>
        <w:t>Onshore</w:t>
      </w:r>
      <w:proofErr w:type="spellEnd"/>
      <w:r w:rsidRPr="00CE27F7">
        <w:rPr>
          <w:rFonts w:ascii="Calibri" w:hAnsi="Calibri" w:cs="Calibri"/>
          <w:sz w:val="28"/>
          <w:szCs w:val="28"/>
        </w:rPr>
        <w:t xml:space="preserve"> - </w:t>
      </w:r>
      <w:proofErr w:type="spellStart"/>
      <w:r w:rsidRPr="00CE27F7">
        <w:rPr>
          <w:rFonts w:ascii="Calibri" w:hAnsi="Calibri" w:cs="Calibri"/>
          <w:sz w:val="28"/>
          <w:szCs w:val="28"/>
        </w:rPr>
        <w:t>Off</w:t>
      </w:r>
      <w:proofErr w:type="spellEnd"/>
      <w:r w:rsidRPr="00CE27F7">
        <w:rPr>
          <w:rFonts w:ascii="Calibri" w:hAnsi="Calibri" w:cs="Calibri"/>
          <w:sz w:val="28"/>
          <w:szCs w:val="28"/>
        </w:rPr>
        <w:t xml:space="preserve"> </w:t>
      </w:r>
      <w:proofErr w:type="spellStart"/>
      <w:r w:rsidRPr="00CE27F7">
        <w:rPr>
          <w:rFonts w:ascii="Calibri" w:hAnsi="Calibri" w:cs="Calibri"/>
          <w:sz w:val="28"/>
          <w:szCs w:val="28"/>
        </w:rPr>
        <w:t>Shore</w:t>
      </w:r>
      <w:proofErr w:type="spellEnd"/>
      <w:r w:rsidRPr="00CE27F7">
        <w:rPr>
          <w:rFonts w:ascii="Calibri" w:hAnsi="Calibri" w:cs="Calibri"/>
          <w:sz w:val="28"/>
          <w:szCs w:val="28"/>
        </w:rPr>
        <w:t xml:space="preserve"> ) </w:t>
      </w:r>
    </w:p>
    <w:p w14:paraId="493E5B2E" w14:textId="31A87A8E" w:rsidR="00CE27F7" w:rsidRDefault="00CE27F7" w:rsidP="00CE27F7">
      <w:pPr>
        <w:pStyle w:val="ListParagraph"/>
        <w:numPr>
          <w:ilvl w:val="0"/>
          <w:numId w:val="16"/>
        </w:numPr>
        <w:spacing w:after="0" w:line="240" w:lineRule="auto"/>
        <w:jc w:val="both"/>
        <w:rPr>
          <w:rFonts w:ascii="Calibri" w:hAnsi="Calibri" w:cs="Calibri"/>
          <w:sz w:val="28"/>
          <w:szCs w:val="28"/>
        </w:rPr>
      </w:pPr>
      <w:proofErr w:type="spellStart"/>
      <w:r w:rsidRPr="00CE27F7">
        <w:rPr>
          <w:rFonts w:ascii="Calibri" w:hAnsi="Calibri" w:cs="Calibri"/>
          <w:sz w:val="28"/>
          <w:szCs w:val="28"/>
        </w:rPr>
        <w:t>Bontang</w:t>
      </w:r>
      <w:proofErr w:type="spellEnd"/>
      <w:r w:rsidRPr="00CE27F7">
        <w:rPr>
          <w:rFonts w:ascii="Calibri" w:hAnsi="Calibri" w:cs="Calibri"/>
          <w:sz w:val="28"/>
          <w:szCs w:val="28"/>
        </w:rPr>
        <w:t xml:space="preserve"> PSC </w:t>
      </w:r>
      <w:proofErr w:type="spellStart"/>
      <w:r w:rsidRPr="00CE27F7">
        <w:rPr>
          <w:rFonts w:ascii="Calibri" w:hAnsi="Calibri" w:cs="Calibri"/>
          <w:sz w:val="28"/>
          <w:szCs w:val="28"/>
        </w:rPr>
        <w:t>East</w:t>
      </w:r>
      <w:proofErr w:type="spellEnd"/>
      <w:r w:rsidRPr="00CE27F7">
        <w:rPr>
          <w:rFonts w:ascii="Calibri" w:hAnsi="Calibri" w:cs="Calibri"/>
          <w:sz w:val="28"/>
          <w:szCs w:val="28"/>
        </w:rPr>
        <w:t xml:space="preserve"> Kalimantan (</w:t>
      </w:r>
      <w:proofErr w:type="spellStart"/>
      <w:r w:rsidRPr="00CE27F7">
        <w:rPr>
          <w:rFonts w:ascii="Calibri" w:hAnsi="Calibri" w:cs="Calibri"/>
          <w:sz w:val="28"/>
          <w:szCs w:val="28"/>
        </w:rPr>
        <w:t>Offshore</w:t>
      </w:r>
      <w:proofErr w:type="spellEnd"/>
      <w:r w:rsidRPr="00CE27F7">
        <w:rPr>
          <w:rFonts w:ascii="Calibri" w:hAnsi="Calibri" w:cs="Calibri"/>
          <w:sz w:val="28"/>
          <w:szCs w:val="28"/>
        </w:rPr>
        <w:t>)</w:t>
      </w:r>
    </w:p>
    <w:p w14:paraId="600A1256" w14:textId="77777777" w:rsidR="00EE5223" w:rsidRDefault="00EE5223" w:rsidP="00EE5223">
      <w:pPr>
        <w:spacing w:after="0" w:line="240" w:lineRule="auto"/>
        <w:jc w:val="both"/>
        <w:rPr>
          <w:rFonts w:ascii="Calibri" w:hAnsi="Calibri" w:cs="Calibri"/>
          <w:sz w:val="28"/>
          <w:szCs w:val="28"/>
        </w:rPr>
      </w:pPr>
    </w:p>
    <w:p w14:paraId="0F77ADCE" w14:textId="70350050" w:rsidR="00EE5223" w:rsidRDefault="00EE5223" w:rsidP="00EE5223">
      <w:pPr>
        <w:spacing w:after="0" w:line="240" w:lineRule="auto"/>
        <w:jc w:val="both"/>
        <w:rPr>
          <w:rFonts w:ascii="Calibri" w:hAnsi="Calibri" w:cs="Calibri"/>
          <w:sz w:val="28"/>
          <w:szCs w:val="28"/>
        </w:rPr>
      </w:pPr>
      <w:r>
        <w:rPr>
          <w:rFonts w:ascii="Calibri" w:hAnsi="Calibri" w:cs="Calibri"/>
          <w:sz w:val="28"/>
          <w:szCs w:val="28"/>
        </w:rPr>
        <w:t>Hiliran/</w:t>
      </w:r>
      <w:proofErr w:type="spellStart"/>
      <w:r>
        <w:rPr>
          <w:rFonts w:ascii="Calibri" w:hAnsi="Calibri" w:cs="Calibri"/>
          <w:sz w:val="28"/>
          <w:szCs w:val="28"/>
        </w:rPr>
        <w:t>Downstream</w:t>
      </w:r>
      <w:proofErr w:type="spellEnd"/>
      <w:r>
        <w:rPr>
          <w:rFonts w:ascii="Calibri" w:hAnsi="Calibri" w:cs="Calibri"/>
          <w:sz w:val="28"/>
          <w:szCs w:val="28"/>
        </w:rPr>
        <w:t>:</w:t>
      </w:r>
    </w:p>
    <w:p w14:paraId="639F439A" w14:textId="292FC75E" w:rsidR="00EE5223" w:rsidRDefault="00EE5223" w:rsidP="00EE5223">
      <w:pPr>
        <w:pStyle w:val="ListParagraph"/>
        <w:numPr>
          <w:ilvl w:val="0"/>
          <w:numId w:val="16"/>
        </w:numPr>
        <w:spacing w:after="0" w:line="240" w:lineRule="auto"/>
        <w:jc w:val="both"/>
        <w:rPr>
          <w:rFonts w:ascii="Calibri" w:hAnsi="Calibri" w:cs="Calibri"/>
          <w:sz w:val="28"/>
          <w:szCs w:val="28"/>
        </w:rPr>
      </w:pPr>
      <w:proofErr w:type="spellStart"/>
      <w:r>
        <w:rPr>
          <w:rFonts w:ascii="Calibri" w:hAnsi="Calibri" w:cs="Calibri"/>
          <w:sz w:val="28"/>
          <w:szCs w:val="28"/>
        </w:rPr>
        <w:t>Pe</w:t>
      </w:r>
      <w:r w:rsidR="00802953">
        <w:rPr>
          <w:rFonts w:ascii="Calibri" w:hAnsi="Calibri" w:cs="Calibri"/>
          <w:sz w:val="28"/>
          <w:szCs w:val="28"/>
        </w:rPr>
        <w:t>r</w:t>
      </w:r>
      <w:r>
        <w:rPr>
          <w:rFonts w:ascii="Calibri" w:hAnsi="Calibri" w:cs="Calibri"/>
          <w:sz w:val="28"/>
          <w:szCs w:val="28"/>
        </w:rPr>
        <w:t>t</w:t>
      </w:r>
      <w:r w:rsidR="00802953">
        <w:rPr>
          <w:rFonts w:ascii="Calibri" w:hAnsi="Calibri" w:cs="Calibri"/>
          <w:sz w:val="28"/>
          <w:szCs w:val="28"/>
        </w:rPr>
        <w:t>a</w:t>
      </w:r>
      <w:r>
        <w:rPr>
          <w:rFonts w:ascii="Calibri" w:hAnsi="Calibri" w:cs="Calibri"/>
          <w:sz w:val="28"/>
          <w:szCs w:val="28"/>
        </w:rPr>
        <w:t>MC</w:t>
      </w:r>
      <w:proofErr w:type="spellEnd"/>
      <w:r>
        <w:rPr>
          <w:rFonts w:ascii="Calibri" w:hAnsi="Calibri" w:cs="Calibri"/>
          <w:sz w:val="28"/>
          <w:szCs w:val="28"/>
        </w:rPr>
        <w:t xml:space="preserve"> – </w:t>
      </w:r>
      <w:proofErr w:type="spellStart"/>
      <w:r>
        <w:rPr>
          <w:rFonts w:ascii="Calibri" w:hAnsi="Calibri" w:cs="Calibri"/>
          <w:sz w:val="28"/>
          <w:szCs w:val="28"/>
        </w:rPr>
        <w:t>Maintenace</w:t>
      </w:r>
      <w:proofErr w:type="spellEnd"/>
      <w:r>
        <w:rPr>
          <w:rFonts w:ascii="Calibri" w:hAnsi="Calibri" w:cs="Calibri"/>
          <w:sz w:val="28"/>
          <w:szCs w:val="28"/>
        </w:rPr>
        <w:t xml:space="preserve"> of </w:t>
      </w:r>
      <w:proofErr w:type="spellStart"/>
      <w:r>
        <w:rPr>
          <w:rFonts w:ascii="Calibri" w:hAnsi="Calibri" w:cs="Calibri"/>
          <w:sz w:val="28"/>
          <w:szCs w:val="28"/>
        </w:rPr>
        <w:t>Refinery</w:t>
      </w:r>
      <w:proofErr w:type="spellEnd"/>
      <w:r>
        <w:rPr>
          <w:rFonts w:ascii="Calibri" w:hAnsi="Calibri" w:cs="Calibri"/>
          <w:sz w:val="28"/>
          <w:szCs w:val="28"/>
        </w:rPr>
        <w:t xml:space="preserve"> in </w:t>
      </w:r>
      <w:proofErr w:type="spellStart"/>
      <w:r w:rsidR="00802953">
        <w:rPr>
          <w:rFonts w:ascii="Calibri" w:hAnsi="Calibri" w:cs="Calibri"/>
          <w:sz w:val="28"/>
          <w:szCs w:val="28"/>
        </w:rPr>
        <w:t>Balikpapan</w:t>
      </w:r>
      <w:proofErr w:type="spellEnd"/>
    </w:p>
    <w:p w14:paraId="5A18FE54" w14:textId="7071D68C" w:rsidR="00EE5223" w:rsidRDefault="00EE5223" w:rsidP="00EE5223">
      <w:pPr>
        <w:pStyle w:val="ListParagraph"/>
        <w:numPr>
          <w:ilvl w:val="0"/>
          <w:numId w:val="16"/>
        </w:numPr>
        <w:spacing w:after="0" w:line="240" w:lineRule="auto"/>
        <w:jc w:val="both"/>
        <w:rPr>
          <w:rFonts w:ascii="Calibri" w:hAnsi="Calibri" w:cs="Calibri"/>
          <w:sz w:val="28"/>
          <w:szCs w:val="28"/>
        </w:rPr>
      </w:pPr>
      <w:r>
        <w:rPr>
          <w:rFonts w:ascii="Calibri" w:hAnsi="Calibri" w:cs="Calibri"/>
          <w:sz w:val="28"/>
          <w:szCs w:val="28"/>
        </w:rPr>
        <w:t xml:space="preserve">EPC/EPCC - </w:t>
      </w:r>
      <w:proofErr w:type="spellStart"/>
      <w:r>
        <w:rPr>
          <w:rFonts w:ascii="Calibri" w:hAnsi="Calibri" w:cs="Calibri"/>
          <w:sz w:val="28"/>
          <w:szCs w:val="28"/>
        </w:rPr>
        <w:t>Tank</w:t>
      </w:r>
      <w:proofErr w:type="spellEnd"/>
      <w:r>
        <w:rPr>
          <w:rFonts w:ascii="Calibri" w:hAnsi="Calibri" w:cs="Calibri"/>
          <w:sz w:val="28"/>
          <w:szCs w:val="28"/>
        </w:rPr>
        <w:t xml:space="preserve"> </w:t>
      </w:r>
      <w:proofErr w:type="spellStart"/>
      <w:r>
        <w:rPr>
          <w:rFonts w:ascii="Calibri" w:hAnsi="Calibri" w:cs="Calibri"/>
          <w:sz w:val="28"/>
          <w:szCs w:val="28"/>
        </w:rPr>
        <w:t>Modification</w:t>
      </w:r>
      <w:proofErr w:type="spellEnd"/>
      <w:r>
        <w:rPr>
          <w:rFonts w:ascii="Calibri" w:hAnsi="Calibri" w:cs="Calibri"/>
          <w:sz w:val="28"/>
          <w:szCs w:val="28"/>
        </w:rPr>
        <w:t xml:space="preserve"> </w:t>
      </w:r>
      <w:proofErr w:type="spellStart"/>
      <w:r>
        <w:rPr>
          <w:rFonts w:ascii="Calibri" w:hAnsi="Calibri" w:cs="Calibri"/>
          <w:sz w:val="28"/>
          <w:szCs w:val="28"/>
        </w:rPr>
        <w:t>for</w:t>
      </w:r>
      <w:proofErr w:type="spellEnd"/>
      <w:r>
        <w:rPr>
          <w:rFonts w:ascii="Calibri" w:hAnsi="Calibri" w:cs="Calibri"/>
          <w:sz w:val="28"/>
          <w:szCs w:val="28"/>
        </w:rPr>
        <w:t xml:space="preserve"> </w:t>
      </w:r>
      <w:proofErr w:type="spellStart"/>
      <w:r>
        <w:rPr>
          <w:rFonts w:ascii="Calibri" w:hAnsi="Calibri" w:cs="Calibri"/>
          <w:sz w:val="28"/>
          <w:szCs w:val="28"/>
        </w:rPr>
        <w:t>Storage</w:t>
      </w:r>
      <w:proofErr w:type="spellEnd"/>
      <w:r>
        <w:rPr>
          <w:rFonts w:ascii="Calibri" w:hAnsi="Calibri" w:cs="Calibri"/>
          <w:sz w:val="28"/>
          <w:szCs w:val="28"/>
        </w:rPr>
        <w:t xml:space="preserve"> </w:t>
      </w:r>
      <w:proofErr w:type="spellStart"/>
      <w:r>
        <w:rPr>
          <w:rFonts w:ascii="Calibri" w:hAnsi="Calibri" w:cs="Calibri"/>
          <w:sz w:val="28"/>
          <w:szCs w:val="28"/>
        </w:rPr>
        <w:t>Tank</w:t>
      </w:r>
      <w:proofErr w:type="spellEnd"/>
      <w:r>
        <w:rPr>
          <w:rFonts w:ascii="Calibri" w:hAnsi="Calibri" w:cs="Calibri"/>
          <w:sz w:val="28"/>
          <w:szCs w:val="28"/>
        </w:rPr>
        <w:t xml:space="preserve"> </w:t>
      </w:r>
      <w:proofErr w:type="spellStart"/>
      <w:r>
        <w:rPr>
          <w:rFonts w:ascii="Calibri" w:hAnsi="Calibri" w:cs="Calibri"/>
          <w:sz w:val="28"/>
          <w:szCs w:val="28"/>
        </w:rPr>
        <w:t>Farm</w:t>
      </w:r>
      <w:proofErr w:type="spellEnd"/>
      <w:r>
        <w:rPr>
          <w:rFonts w:ascii="Calibri" w:hAnsi="Calibri" w:cs="Calibri"/>
          <w:sz w:val="28"/>
          <w:szCs w:val="28"/>
        </w:rPr>
        <w:t xml:space="preserve"> in </w:t>
      </w:r>
      <w:proofErr w:type="spellStart"/>
      <w:r w:rsidR="00802953">
        <w:rPr>
          <w:rFonts w:ascii="Calibri" w:hAnsi="Calibri" w:cs="Calibri"/>
          <w:sz w:val="28"/>
          <w:szCs w:val="28"/>
        </w:rPr>
        <w:t>Balikpapan</w:t>
      </w:r>
      <w:proofErr w:type="spellEnd"/>
    </w:p>
    <w:p w14:paraId="57573267" w14:textId="77777777" w:rsidR="007247DE" w:rsidRDefault="007247DE" w:rsidP="00EE5223">
      <w:pPr>
        <w:pStyle w:val="ListParagraph"/>
        <w:spacing w:after="0" w:line="240" w:lineRule="auto"/>
        <w:jc w:val="both"/>
        <w:rPr>
          <w:rFonts w:ascii="Calibri" w:hAnsi="Calibri" w:cs="Calibri"/>
          <w:sz w:val="28"/>
          <w:szCs w:val="28"/>
        </w:rPr>
      </w:pPr>
    </w:p>
    <w:p w14:paraId="7E2BB600" w14:textId="4E2B4386" w:rsidR="007247DE" w:rsidRDefault="007247DE" w:rsidP="007247DE">
      <w:pPr>
        <w:spacing w:after="0" w:line="240" w:lineRule="auto"/>
        <w:jc w:val="both"/>
        <w:rPr>
          <w:rFonts w:ascii="Calibri" w:hAnsi="Calibri" w:cs="Calibri"/>
          <w:sz w:val="28"/>
          <w:szCs w:val="28"/>
        </w:rPr>
      </w:pPr>
      <w:r>
        <w:rPr>
          <w:rFonts w:ascii="Calibri" w:hAnsi="Calibri" w:cs="Calibri"/>
          <w:sz w:val="28"/>
          <w:szCs w:val="28"/>
        </w:rPr>
        <w:t>Pertengahan/</w:t>
      </w:r>
      <w:proofErr w:type="spellStart"/>
      <w:r>
        <w:rPr>
          <w:rFonts w:ascii="Calibri" w:hAnsi="Calibri" w:cs="Calibri"/>
          <w:sz w:val="28"/>
          <w:szCs w:val="28"/>
        </w:rPr>
        <w:t>Midstream</w:t>
      </w:r>
      <w:proofErr w:type="spellEnd"/>
      <w:r>
        <w:rPr>
          <w:rFonts w:ascii="Calibri" w:hAnsi="Calibri" w:cs="Calibri"/>
          <w:sz w:val="28"/>
          <w:szCs w:val="28"/>
        </w:rPr>
        <w:t>:</w:t>
      </w:r>
    </w:p>
    <w:p w14:paraId="26E5D123" w14:textId="180C7ED4" w:rsidR="007247DE" w:rsidRPr="007247DE" w:rsidRDefault="007247DE" w:rsidP="007247DE">
      <w:pPr>
        <w:pStyle w:val="ListParagraph"/>
        <w:numPr>
          <w:ilvl w:val="0"/>
          <w:numId w:val="17"/>
        </w:numPr>
        <w:spacing w:after="0" w:line="240" w:lineRule="auto"/>
        <w:jc w:val="both"/>
        <w:rPr>
          <w:rFonts w:ascii="Calibri" w:hAnsi="Calibri" w:cs="Calibri"/>
          <w:sz w:val="28"/>
          <w:szCs w:val="28"/>
        </w:rPr>
      </w:pPr>
      <w:r>
        <w:rPr>
          <w:rFonts w:ascii="Calibri" w:hAnsi="Calibri" w:cs="Calibri"/>
          <w:sz w:val="28"/>
          <w:szCs w:val="28"/>
        </w:rPr>
        <w:t xml:space="preserve">SPM LNG </w:t>
      </w:r>
      <w:proofErr w:type="spellStart"/>
      <w:r>
        <w:rPr>
          <w:rFonts w:ascii="Calibri" w:hAnsi="Calibri" w:cs="Calibri"/>
          <w:sz w:val="28"/>
          <w:szCs w:val="28"/>
        </w:rPr>
        <w:t>offshore</w:t>
      </w:r>
      <w:proofErr w:type="spellEnd"/>
      <w:r>
        <w:rPr>
          <w:rFonts w:ascii="Calibri" w:hAnsi="Calibri" w:cs="Calibri"/>
          <w:sz w:val="28"/>
          <w:szCs w:val="28"/>
        </w:rPr>
        <w:t xml:space="preserve"> – </w:t>
      </w:r>
      <w:proofErr w:type="spellStart"/>
      <w:r>
        <w:rPr>
          <w:rFonts w:ascii="Calibri" w:hAnsi="Calibri" w:cs="Calibri"/>
          <w:sz w:val="28"/>
          <w:szCs w:val="28"/>
        </w:rPr>
        <w:t>Starborn</w:t>
      </w:r>
      <w:proofErr w:type="spellEnd"/>
      <w:r>
        <w:rPr>
          <w:rFonts w:ascii="Calibri" w:hAnsi="Calibri" w:cs="Calibri"/>
          <w:sz w:val="28"/>
          <w:szCs w:val="28"/>
        </w:rPr>
        <w:t xml:space="preserve"> </w:t>
      </w:r>
      <w:proofErr w:type="spellStart"/>
      <w:r>
        <w:rPr>
          <w:rFonts w:ascii="Calibri" w:hAnsi="Calibri" w:cs="Calibri"/>
          <w:sz w:val="28"/>
          <w:szCs w:val="28"/>
        </w:rPr>
        <w:t>Energy</w:t>
      </w:r>
      <w:proofErr w:type="spellEnd"/>
    </w:p>
    <w:p w14:paraId="537F0381" w14:textId="77777777" w:rsidR="00B80CAB" w:rsidRPr="00B80CAB" w:rsidRDefault="00B80CAB" w:rsidP="00B80CAB">
      <w:pPr>
        <w:spacing w:after="0" w:line="240" w:lineRule="auto"/>
        <w:jc w:val="both"/>
        <w:rPr>
          <w:rFonts w:ascii="Calibri" w:hAnsi="Calibri" w:cs="Calibri"/>
          <w:sz w:val="28"/>
          <w:szCs w:val="28"/>
        </w:rPr>
      </w:pPr>
    </w:p>
    <w:p w14:paraId="6F7DBFBD" w14:textId="6AED978F" w:rsidR="007247DE" w:rsidRDefault="00B80CAB" w:rsidP="00EE5223">
      <w:pPr>
        <w:pStyle w:val="ListParagraph"/>
        <w:spacing w:after="0" w:line="240" w:lineRule="auto"/>
        <w:jc w:val="both"/>
        <w:rPr>
          <w:rFonts w:ascii="Calibri" w:hAnsi="Calibri" w:cs="Calibri"/>
          <w:sz w:val="28"/>
          <w:szCs w:val="28"/>
        </w:rPr>
      </w:pPr>
      <w:r w:rsidRPr="007247DE">
        <w:rPr>
          <w:rFonts w:ascii="Calibri" w:hAnsi="Calibri" w:cs="Calibri"/>
          <w:noProof/>
          <w:sz w:val="28"/>
          <w:szCs w:val="28"/>
        </w:rPr>
        <w:drawing>
          <wp:inline distT="0" distB="0" distL="0" distR="0" wp14:anchorId="37DC318D" wp14:editId="00EEA7FB">
            <wp:extent cx="2106637" cy="1096645"/>
            <wp:effectExtent l="228600" t="209550" r="198755" b="217805"/>
            <wp:docPr id="1415423087" name="Picture 1" descr="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3087" name="Picture 1" descr="A ship in the water&#10;&#10;AI-generated content may be incorrect."/>
                    <pic:cNvPicPr/>
                  </pic:nvPicPr>
                  <pic:blipFill>
                    <a:blip r:embed="rId16"/>
                    <a:stretch>
                      <a:fillRect/>
                    </a:stretch>
                  </pic:blipFill>
                  <pic:spPr>
                    <a:xfrm>
                      <a:off x="0" y="0"/>
                      <a:ext cx="2113403" cy="1100167"/>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7247DE">
        <w:rPr>
          <w:rFonts w:ascii="Calibri" w:hAnsi="Calibri" w:cs="Calibri"/>
          <w:noProof/>
          <w:sz w:val="28"/>
          <w:szCs w:val="28"/>
        </w:rPr>
        <w:drawing>
          <wp:inline distT="0" distB="0" distL="0" distR="0" wp14:anchorId="7A407BEF" wp14:editId="7985075C">
            <wp:extent cx="2141806" cy="1097127"/>
            <wp:effectExtent l="209550" t="209550" r="201930" b="217805"/>
            <wp:docPr id="107324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43841" name=""/>
                    <pic:cNvPicPr/>
                  </pic:nvPicPr>
                  <pic:blipFill>
                    <a:blip r:embed="rId17"/>
                    <a:stretch>
                      <a:fillRect/>
                    </a:stretch>
                  </pic:blipFill>
                  <pic:spPr>
                    <a:xfrm>
                      <a:off x="0" y="0"/>
                      <a:ext cx="2155323" cy="1104051"/>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5AD2F155" w14:textId="0234AAA0" w:rsidR="003968D1" w:rsidRPr="00B80CAB" w:rsidRDefault="003968D1" w:rsidP="00AA6671">
      <w:pPr>
        <w:spacing w:after="0" w:line="240" w:lineRule="auto"/>
        <w:jc w:val="both"/>
        <w:rPr>
          <w:rFonts w:ascii="Calibri" w:hAnsi="Calibri" w:cs="Calibri"/>
          <w:b/>
          <w:bCs/>
          <w:sz w:val="28"/>
          <w:szCs w:val="28"/>
        </w:rPr>
      </w:pPr>
      <w:r w:rsidRPr="00B80CAB">
        <w:rPr>
          <w:rFonts w:ascii="Calibri" w:hAnsi="Calibri" w:cs="Calibri"/>
          <w:b/>
          <w:bCs/>
          <w:sz w:val="28"/>
          <w:szCs w:val="28"/>
        </w:rPr>
        <w:lastRenderedPageBreak/>
        <w:t xml:space="preserve">LAMPIRAN 1 – </w:t>
      </w:r>
      <w:r w:rsidR="006E4FA3">
        <w:rPr>
          <w:rFonts w:ascii="Calibri" w:hAnsi="Calibri" w:cs="Calibri"/>
          <w:b/>
          <w:bCs/>
          <w:sz w:val="28"/>
          <w:szCs w:val="28"/>
        </w:rPr>
        <w:t>Objektif</w:t>
      </w:r>
      <w:r w:rsidRPr="00B80CAB">
        <w:rPr>
          <w:rFonts w:ascii="Calibri" w:hAnsi="Calibri" w:cs="Calibri"/>
          <w:b/>
          <w:bCs/>
          <w:sz w:val="28"/>
          <w:szCs w:val="28"/>
        </w:rPr>
        <w:t xml:space="preserve"> IPEMIGAS Bahagian Malaysia</w:t>
      </w:r>
    </w:p>
    <w:p w14:paraId="0401AD74" w14:textId="77777777" w:rsidR="007863AC" w:rsidRPr="003968D1" w:rsidRDefault="007863AC" w:rsidP="003968D1">
      <w:pPr>
        <w:spacing w:after="0" w:line="240" w:lineRule="auto"/>
        <w:jc w:val="both"/>
        <w:rPr>
          <w:rFonts w:ascii="Calibri" w:hAnsi="Calibri" w:cs="Calibri"/>
        </w:rPr>
      </w:pPr>
    </w:p>
    <w:p w14:paraId="467CD37E" w14:textId="3C3455BC" w:rsidR="00657B66" w:rsidRPr="00A175D5" w:rsidRDefault="00657B66" w:rsidP="00544626">
      <w:pPr>
        <w:pStyle w:val="ListParagraph"/>
        <w:numPr>
          <w:ilvl w:val="0"/>
          <w:numId w:val="10"/>
        </w:numPr>
        <w:spacing w:after="0" w:line="240" w:lineRule="auto"/>
        <w:ind w:left="0" w:firstLine="0"/>
        <w:contextualSpacing w:val="0"/>
        <w:jc w:val="both"/>
        <w:rPr>
          <w:rFonts w:ascii="Calibri" w:hAnsi="Calibri" w:cs="Calibri"/>
        </w:rPr>
      </w:pPr>
      <w:r w:rsidRPr="00A175D5">
        <w:rPr>
          <w:rFonts w:ascii="Calibri" w:hAnsi="Calibri" w:cs="Calibri"/>
        </w:rPr>
        <w:t>Untuk makluman, Ikatan Pengusaha Minyak dan Gas Bumi Kalimantan (IPEMIGAS) kini melangkah setapak lagi ke hadapan dalam menyatukan para pemain industri minyak dan gas dari Malaysia dan Indonesia. Usaha ini bertujuan memupuk kerjasama dua hala melalui pelaksanaan projek secara berkumpulan dengan penyelarasan kepakaran sebagai satu tawaran bersepadu (</w:t>
      </w:r>
      <w:proofErr w:type="spellStart"/>
      <w:r w:rsidRPr="00A175D5">
        <w:rPr>
          <w:rFonts w:ascii="Calibri" w:hAnsi="Calibri" w:cs="Calibri"/>
        </w:rPr>
        <w:t>one-stop</w:t>
      </w:r>
      <w:proofErr w:type="spellEnd"/>
      <w:r w:rsidRPr="00A175D5">
        <w:rPr>
          <w:rFonts w:ascii="Calibri" w:hAnsi="Calibri" w:cs="Calibri"/>
        </w:rPr>
        <w:t xml:space="preserve"> </w:t>
      </w:r>
      <w:proofErr w:type="spellStart"/>
      <w:r w:rsidRPr="00A175D5">
        <w:rPr>
          <w:rFonts w:ascii="Calibri" w:hAnsi="Calibri" w:cs="Calibri"/>
        </w:rPr>
        <w:t>center</w:t>
      </w:r>
      <w:proofErr w:type="spellEnd"/>
      <w:r w:rsidRPr="00A175D5">
        <w:rPr>
          <w:rFonts w:ascii="Calibri" w:hAnsi="Calibri" w:cs="Calibri"/>
        </w:rPr>
        <w:t>).</w:t>
      </w:r>
    </w:p>
    <w:p w14:paraId="5EB6D699" w14:textId="77777777" w:rsidR="000355F3" w:rsidRPr="00A175D5" w:rsidRDefault="000355F3" w:rsidP="00544626">
      <w:pPr>
        <w:pStyle w:val="ListParagraph"/>
        <w:spacing w:after="0" w:line="240" w:lineRule="auto"/>
        <w:ind w:left="0"/>
        <w:contextualSpacing w:val="0"/>
        <w:jc w:val="both"/>
        <w:rPr>
          <w:rFonts w:ascii="Calibri" w:hAnsi="Calibri" w:cs="Calibri"/>
        </w:rPr>
      </w:pPr>
    </w:p>
    <w:p w14:paraId="78FD604B" w14:textId="6755B969" w:rsidR="003432B9" w:rsidRPr="00A175D5" w:rsidRDefault="003432B9" w:rsidP="00544626">
      <w:pPr>
        <w:pStyle w:val="ListParagraph"/>
        <w:numPr>
          <w:ilvl w:val="0"/>
          <w:numId w:val="10"/>
        </w:numPr>
        <w:spacing w:after="0" w:line="240" w:lineRule="auto"/>
        <w:ind w:left="0" w:firstLine="0"/>
        <w:contextualSpacing w:val="0"/>
        <w:jc w:val="both"/>
        <w:rPr>
          <w:rFonts w:ascii="Calibri" w:hAnsi="Calibri" w:cs="Calibri"/>
        </w:rPr>
      </w:pPr>
      <w:r w:rsidRPr="00A175D5">
        <w:rPr>
          <w:rFonts w:ascii="Calibri" w:hAnsi="Calibri" w:cs="Calibri"/>
        </w:rPr>
        <w:t>Objektif</w:t>
      </w:r>
      <w:r w:rsidR="00F81C02" w:rsidRPr="00A175D5">
        <w:rPr>
          <w:rFonts w:ascii="Calibri" w:hAnsi="Calibri" w:cs="Calibri"/>
        </w:rPr>
        <w:t xml:space="preserve"> </w:t>
      </w:r>
      <w:r w:rsidR="005E557D" w:rsidRPr="00A175D5">
        <w:rPr>
          <w:rFonts w:ascii="Calibri" w:hAnsi="Calibri" w:cs="Calibri"/>
        </w:rPr>
        <w:t xml:space="preserve">global dan </w:t>
      </w:r>
      <w:proofErr w:type="spellStart"/>
      <w:r w:rsidR="005E557D" w:rsidRPr="00A175D5">
        <w:rPr>
          <w:rFonts w:ascii="Calibri" w:hAnsi="Calibri" w:cs="Calibri"/>
        </w:rPr>
        <w:t>glokal</w:t>
      </w:r>
      <w:proofErr w:type="spellEnd"/>
      <w:r w:rsidR="005E557D" w:rsidRPr="00A175D5">
        <w:rPr>
          <w:rFonts w:ascii="Calibri" w:hAnsi="Calibri" w:cs="Calibri"/>
        </w:rPr>
        <w:t xml:space="preserve"> </w:t>
      </w:r>
      <w:r w:rsidR="00F81C02" w:rsidRPr="00A175D5">
        <w:rPr>
          <w:rFonts w:ascii="Calibri" w:hAnsi="Calibri" w:cs="Calibri"/>
        </w:rPr>
        <w:t>IPEMIGAS</w:t>
      </w:r>
      <w:r w:rsidR="005E557D" w:rsidRPr="00A175D5">
        <w:rPr>
          <w:rFonts w:ascii="Calibri" w:hAnsi="Calibri" w:cs="Calibri"/>
        </w:rPr>
        <w:t xml:space="preserve"> Indonesia dan Malaysia</w:t>
      </w:r>
      <w:r w:rsidR="00932F88" w:rsidRPr="00A175D5">
        <w:rPr>
          <w:rFonts w:ascii="Calibri" w:hAnsi="Calibri" w:cs="Calibri"/>
        </w:rPr>
        <w:t xml:space="preserve"> adalah </w:t>
      </w:r>
      <w:r w:rsidRPr="00A175D5">
        <w:rPr>
          <w:rFonts w:ascii="Calibri" w:hAnsi="Calibri" w:cs="Calibri"/>
        </w:rPr>
        <w:t>seperti di bawah:</w:t>
      </w:r>
    </w:p>
    <w:p w14:paraId="2A87CD1E" w14:textId="77777777" w:rsidR="00D64044" w:rsidRPr="00A175D5" w:rsidRDefault="00D64044" w:rsidP="00544626">
      <w:pPr>
        <w:pStyle w:val="ListParagraph"/>
        <w:spacing w:after="0" w:line="240" w:lineRule="auto"/>
        <w:contextualSpacing w:val="0"/>
        <w:jc w:val="both"/>
        <w:rPr>
          <w:rFonts w:ascii="Calibri" w:hAnsi="Calibri" w:cs="Calibri"/>
        </w:rPr>
      </w:pPr>
    </w:p>
    <w:p w14:paraId="5D704477" w14:textId="1E62FDA4" w:rsidR="00D64044" w:rsidRPr="00A175D5" w:rsidRDefault="00D64044" w:rsidP="00544626">
      <w:pPr>
        <w:pStyle w:val="ListParagraph"/>
        <w:numPr>
          <w:ilvl w:val="0"/>
          <w:numId w:val="13"/>
        </w:numPr>
        <w:spacing w:after="0" w:line="240" w:lineRule="auto"/>
        <w:contextualSpacing w:val="0"/>
        <w:jc w:val="both"/>
        <w:rPr>
          <w:rFonts w:ascii="Calibri" w:hAnsi="Calibri" w:cs="Calibri"/>
        </w:rPr>
      </w:pPr>
      <w:r w:rsidRPr="00A175D5">
        <w:rPr>
          <w:rFonts w:ascii="Calibri" w:hAnsi="Calibri" w:cs="Calibri"/>
          <w:b/>
          <w:bCs/>
        </w:rPr>
        <w:t>Platform Strategik -</w:t>
      </w:r>
      <w:r w:rsidRPr="00A175D5">
        <w:rPr>
          <w:rFonts w:ascii="Calibri" w:hAnsi="Calibri" w:cs="Calibri"/>
        </w:rPr>
        <w:t xml:space="preserve"> IPEMIGAS Malaysia/Indonesia ini bertujuan untuk menyediakan wadah strategik bagi menghimpunkan para pemain industri minyak dan gas dari Malaysia dan Indonesia.</w:t>
      </w:r>
    </w:p>
    <w:p w14:paraId="3C01B8BA" w14:textId="77777777" w:rsidR="006F565A" w:rsidRPr="006F565A" w:rsidRDefault="006F565A" w:rsidP="006F565A">
      <w:pPr>
        <w:pStyle w:val="ListParagraph"/>
        <w:spacing w:after="0" w:line="240" w:lineRule="auto"/>
        <w:contextualSpacing w:val="0"/>
        <w:jc w:val="both"/>
        <w:rPr>
          <w:rFonts w:ascii="Calibri" w:hAnsi="Calibri" w:cs="Calibri"/>
        </w:rPr>
      </w:pPr>
    </w:p>
    <w:p w14:paraId="7FECEB2C" w14:textId="102A2608" w:rsidR="00D64044" w:rsidRPr="00A175D5" w:rsidRDefault="00D64044" w:rsidP="00544626">
      <w:pPr>
        <w:pStyle w:val="ListParagraph"/>
        <w:numPr>
          <w:ilvl w:val="0"/>
          <w:numId w:val="13"/>
        </w:numPr>
        <w:spacing w:after="0" w:line="240" w:lineRule="auto"/>
        <w:contextualSpacing w:val="0"/>
        <w:jc w:val="both"/>
        <w:rPr>
          <w:rFonts w:ascii="Calibri" w:hAnsi="Calibri" w:cs="Calibri"/>
        </w:rPr>
      </w:pPr>
      <w:r w:rsidRPr="00A175D5">
        <w:rPr>
          <w:rFonts w:ascii="Calibri" w:hAnsi="Calibri" w:cs="Calibri"/>
          <w:b/>
          <w:bCs/>
        </w:rPr>
        <w:t>Pengorentasian &amp; Penyatuan</w:t>
      </w:r>
      <w:r w:rsidR="004B723B" w:rsidRPr="00A175D5">
        <w:rPr>
          <w:rFonts w:ascii="Calibri" w:hAnsi="Calibri" w:cs="Calibri"/>
          <w:b/>
          <w:bCs/>
        </w:rPr>
        <w:t xml:space="preserve"> -</w:t>
      </w:r>
      <w:r w:rsidR="004B723B" w:rsidRPr="00A175D5">
        <w:rPr>
          <w:rFonts w:ascii="Calibri" w:hAnsi="Calibri" w:cs="Calibri"/>
        </w:rPr>
        <w:t xml:space="preserve"> </w:t>
      </w:r>
      <w:r w:rsidRPr="00A175D5">
        <w:rPr>
          <w:rFonts w:ascii="Calibri" w:hAnsi="Calibri" w:cs="Calibri"/>
        </w:rPr>
        <w:t>Fokus utama adalah mengorentasikan kerjasama dua hala yang lebih mampan dan tersusun antara kedua-dua negara</w:t>
      </w:r>
      <w:r w:rsidR="004B723B" w:rsidRPr="00A175D5">
        <w:rPr>
          <w:rFonts w:ascii="Calibri" w:hAnsi="Calibri" w:cs="Calibri"/>
        </w:rPr>
        <w:t xml:space="preserve"> mengikut projek atau peluang yang telah </w:t>
      </w:r>
      <w:r w:rsidR="007F71FA" w:rsidRPr="00A175D5">
        <w:rPr>
          <w:rFonts w:ascii="Calibri" w:hAnsi="Calibri" w:cs="Calibri"/>
        </w:rPr>
        <w:t>dikenal pasti</w:t>
      </w:r>
      <w:r w:rsidR="004B723B" w:rsidRPr="00A175D5">
        <w:rPr>
          <w:rFonts w:ascii="Calibri" w:hAnsi="Calibri" w:cs="Calibri"/>
        </w:rPr>
        <w:t xml:space="preserve"> dan</w:t>
      </w:r>
      <w:r w:rsidR="007D3350" w:rsidRPr="00A175D5">
        <w:rPr>
          <w:rFonts w:ascii="Calibri" w:hAnsi="Calibri" w:cs="Calibri"/>
        </w:rPr>
        <w:t xml:space="preserve"> melalui kaedah </w:t>
      </w:r>
      <w:r w:rsidR="0035610E" w:rsidRPr="00A175D5">
        <w:rPr>
          <w:rFonts w:ascii="Calibri" w:hAnsi="Calibri" w:cs="Calibri"/>
        </w:rPr>
        <w:t>perolehan terus, pembekalan tunggal atau rundingan berpo</w:t>
      </w:r>
      <w:r w:rsidR="00D06650" w:rsidRPr="00A175D5">
        <w:rPr>
          <w:rFonts w:ascii="Calibri" w:hAnsi="Calibri" w:cs="Calibri"/>
        </w:rPr>
        <w:t xml:space="preserve">rtfolio </w:t>
      </w:r>
      <w:r w:rsidR="0035610E" w:rsidRPr="00A175D5">
        <w:rPr>
          <w:rFonts w:ascii="Calibri" w:hAnsi="Calibri" w:cs="Calibri"/>
        </w:rPr>
        <w:t>(</w:t>
      </w:r>
      <w:proofErr w:type="spellStart"/>
      <w:r w:rsidR="00D06650" w:rsidRPr="00A175D5">
        <w:rPr>
          <w:rFonts w:ascii="Calibri" w:hAnsi="Calibri" w:cs="Calibri"/>
        </w:rPr>
        <w:t>S</w:t>
      </w:r>
      <w:r w:rsidR="007D3350" w:rsidRPr="00A175D5">
        <w:rPr>
          <w:rFonts w:ascii="Calibri" w:hAnsi="Calibri" w:cs="Calibri"/>
        </w:rPr>
        <w:t>ingle-sourcing</w:t>
      </w:r>
      <w:proofErr w:type="spellEnd"/>
      <w:r w:rsidR="0035610E" w:rsidRPr="00A175D5">
        <w:rPr>
          <w:rFonts w:ascii="Calibri" w:hAnsi="Calibri" w:cs="Calibri"/>
        </w:rPr>
        <w:t>)</w:t>
      </w:r>
      <w:r w:rsidR="007D3350" w:rsidRPr="00A175D5">
        <w:rPr>
          <w:rFonts w:ascii="Calibri" w:hAnsi="Calibri" w:cs="Calibri"/>
        </w:rPr>
        <w:t>.</w:t>
      </w:r>
    </w:p>
    <w:p w14:paraId="798FEC19" w14:textId="77777777" w:rsidR="006F565A" w:rsidRPr="006F565A" w:rsidRDefault="006F565A" w:rsidP="006F565A">
      <w:pPr>
        <w:pStyle w:val="ListParagraph"/>
        <w:spacing w:after="0" w:line="240" w:lineRule="auto"/>
        <w:contextualSpacing w:val="0"/>
        <w:jc w:val="both"/>
        <w:rPr>
          <w:rFonts w:ascii="Calibri" w:hAnsi="Calibri" w:cs="Calibri"/>
        </w:rPr>
      </w:pPr>
    </w:p>
    <w:p w14:paraId="075D142C" w14:textId="346DF655" w:rsidR="00D64044" w:rsidRPr="00A175D5" w:rsidRDefault="00D64044" w:rsidP="00544626">
      <w:pPr>
        <w:pStyle w:val="ListParagraph"/>
        <w:numPr>
          <w:ilvl w:val="0"/>
          <w:numId w:val="13"/>
        </w:numPr>
        <w:spacing w:after="0" w:line="240" w:lineRule="auto"/>
        <w:contextualSpacing w:val="0"/>
        <w:jc w:val="both"/>
        <w:rPr>
          <w:rFonts w:ascii="Calibri" w:hAnsi="Calibri" w:cs="Calibri"/>
        </w:rPr>
      </w:pPr>
      <w:r w:rsidRPr="00A175D5">
        <w:rPr>
          <w:rFonts w:ascii="Calibri" w:hAnsi="Calibri" w:cs="Calibri"/>
          <w:b/>
          <w:bCs/>
        </w:rPr>
        <w:t xml:space="preserve">Pemacu Pembangunan </w:t>
      </w:r>
      <w:r w:rsidR="00C43A97" w:rsidRPr="00A175D5">
        <w:rPr>
          <w:rFonts w:ascii="Calibri" w:hAnsi="Calibri" w:cs="Calibri"/>
          <w:b/>
          <w:bCs/>
        </w:rPr>
        <w:t>Keek</w:t>
      </w:r>
      <w:r w:rsidRPr="00A175D5">
        <w:rPr>
          <w:rFonts w:ascii="Calibri" w:hAnsi="Calibri" w:cs="Calibri"/>
          <w:b/>
          <w:bCs/>
        </w:rPr>
        <w:t>onomi</w:t>
      </w:r>
      <w:r w:rsidR="00C43A97" w:rsidRPr="00A175D5">
        <w:rPr>
          <w:rFonts w:ascii="Calibri" w:hAnsi="Calibri" w:cs="Calibri"/>
          <w:b/>
          <w:bCs/>
        </w:rPr>
        <w:t>an -</w:t>
      </w:r>
      <w:r w:rsidR="00C43A97" w:rsidRPr="00A175D5">
        <w:rPr>
          <w:rFonts w:ascii="Calibri" w:hAnsi="Calibri" w:cs="Calibri"/>
        </w:rPr>
        <w:t xml:space="preserve"> </w:t>
      </w:r>
      <w:r w:rsidRPr="00A175D5">
        <w:rPr>
          <w:rFonts w:ascii="Calibri" w:hAnsi="Calibri" w:cs="Calibri"/>
        </w:rPr>
        <w:t>Persatuan ini mengiktiraf sektor tenaga sebagai komponen penting yang memacu pertumbuhan ekonomi serantau.</w:t>
      </w:r>
      <w:r w:rsidR="005947BD" w:rsidRPr="00A175D5">
        <w:rPr>
          <w:rFonts w:ascii="Calibri" w:hAnsi="Calibri" w:cs="Calibri"/>
        </w:rPr>
        <w:t xml:space="preserve"> Dasar hitungan keekonomian setiap</w:t>
      </w:r>
      <w:r w:rsidR="00C0183B" w:rsidRPr="00A175D5">
        <w:rPr>
          <w:rFonts w:ascii="Calibri" w:hAnsi="Calibri" w:cs="Calibri"/>
        </w:rPr>
        <w:t xml:space="preserve"> peluang / projek yang dibentangkan. </w:t>
      </w:r>
    </w:p>
    <w:p w14:paraId="332DF7FE" w14:textId="77777777" w:rsidR="006F565A" w:rsidRPr="006F565A" w:rsidRDefault="006F565A" w:rsidP="006F565A">
      <w:pPr>
        <w:pStyle w:val="ListParagraph"/>
        <w:spacing w:after="0" w:line="240" w:lineRule="auto"/>
        <w:contextualSpacing w:val="0"/>
        <w:jc w:val="both"/>
        <w:rPr>
          <w:rFonts w:ascii="Calibri" w:hAnsi="Calibri" w:cs="Calibri"/>
        </w:rPr>
      </w:pPr>
    </w:p>
    <w:p w14:paraId="2BB3642A" w14:textId="21617764" w:rsidR="00E95F0E" w:rsidRPr="00A175D5" w:rsidRDefault="00D64044" w:rsidP="00544626">
      <w:pPr>
        <w:pStyle w:val="ListParagraph"/>
        <w:numPr>
          <w:ilvl w:val="0"/>
          <w:numId w:val="13"/>
        </w:numPr>
        <w:spacing w:after="0" w:line="240" w:lineRule="auto"/>
        <w:contextualSpacing w:val="0"/>
        <w:jc w:val="both"/>
        <w:rPr>
          <w:rFonts w:ascii="Calibri" w:hAnsi="Calibri" w:cs="Calibri"/>
        </w:rPr>
      </w:pPr>
      <w:r w:rsidRPr="00A175D5">
        <w:rPr>
          <w:rFonts w:ascii="Calibri" w:hAnsi="Calibri" w:cs="Calibri"/>
          <w:b/>
          <w:bCs/>
        </w:rPr>
        <w:t>Peranan Sebagai Penghubung</w:t>
      </w:r>
      <w:r w:rsidR="00C0183B" w:rsidRPr="00A175D5">
        <w:rPr>
          <w:rFonts w:ascii="Calibri" w:hAnsi="Calibri" w:cs="Calibri"/>
          <w:b/>
          <w:bCs/>
        </w:rPr>
        <w:t xml:space="preserve"> -</w:t>
      </w:r>
      <w:r w:rsidR="00C0183B" w:rsidRPr="00A175D5">
        <w:rPr>
          <w:rFonts w:ascii="Calibri" w:hAnsi="Calibri" w:cs="Calibri"/>
        </w:rPr>
        <w:t xml:space="preserve"> </w:t>
      </w:r>
      <w:r w:rsidRPr="00A175D5">
        <w:rPr>
          <w:rFonts w:ascii="Calibri" w:hAnsi="Calibri" w:cs="Calibri"/>
        </w:rPr>
        <w:t>Berfungsi sebagai penghubung antara pakar, syarikat dan agensi dari Malaysia dan Indonesia dalam memperkukuh kerjasama industri</w:t>
      </w:r>
      <w:r w:rsidR="00C0183B" w:rsidRPr="00A175D5">
        <w:rPr>
          <w:rFonts w:ascii="Calibri" w:hAnsi="Calibri" w:cs="Calibri"/>
        </w:rPr>
        <w:t xml:space="preserve">, termasuk semua </w:t>
      </w:r>
      <w:r w:rsidR="00534098" w:rsidRPr="00A175D5">
        <w:rPr>
          <w:rFonts w:ascii="Calibri" w:hAnsi="Calibri" w:cs="Calibri"/>
        </w:rPr>
        <w:t xml:space="preserve">pemegang taruh dan autoriti </w:t>
      </w:r>
      <w:r w:rsidR="00E4686C" w:rsidRPr="00A175D5">
        <w:rPr>
          <w:rFonts w:ascii="Calibri" w:hAnsi="Calibri" w:cs="Calibri"/>
        </w:rPr>
        <w:t xml:space="preserve">berkuasa berkaitan </w:t>
      </w:r>
      <w:r w:rsidR="00E95F0E" w:rsidRPr="00A175D5">
        <w:rPr>
          <w:rFonts w:ascii="Calibri" w:hAnsi="Calibri" w:cs="Calibri"/>
        </w:rPr>
        <w:t xml:space="preserve">projek </w:t>
      </w:r>
      <w:r w:rsidR="00534098" w:rsidRPr="00A175D5">
        <w:rPr>
          <w:rFonts w:ascii="Calibri" w:hAnsi="Calibri" w:cs="Calibri"/>
        </w:rPr>
        <w:t>di kedua-dua belah negara.</w:t>
      </w:r>
    </w:p>
    <w:p w14:paraId="7156CB5F" w14:textId="77777777" w:rsidR="006F565A" w:rsidRPr="006F565A" w:rsidRDefault="006F565A" w:rsidP="006F565A">
      <w:pPr>
        <w:pStyle w:val="ListParagraph"/>
        <w:spacing w:after="0" w:line="240" w:lineRule="auto"/>
        <w:contextualSpacing w:val="0"/>
        <w:jc w:val="both"/>
        <w:rPr>
          <w:rFonts w:ascii="Calibri" w:hAnsi="Calibri" w:cs="Calibri"/>
        </w:rPr>
      </w:pPr>
    </w:p>
    <w:p w14:paraId="48D14FF4" w14:textId="058F9BC0" w:rsidR="003432B9" w:rsidRPr="00A175D5" w:rsidRDefault="00D64044" w:rsidP="00544626">
      <w:pPr>
        <w:pStyle w:val="ListParagraph"/>
        <w:numPr>
          <w:ilvl w:val="0"/>
          <w:numId w:val="13"/>
        </w:numPr>
        <w:spacing w:after="0" w:line="240" w:lineRule="auto"/>
        <w:contextualSpacing w:val="0"/>
        <w:jc w:val="both"/>
        <w:rPr>
          <w:rFonts w:ascii="Calibri" w:hAnsi="Calibri" w:cs="Calibri"/>
        </w:rPr>
      </w:pPr>
      <w:r w:rsidRPr="00A175D5">
        <w:rPr>
          <w:rFonts w:ascii="Calibri" w:hAnsi="Calibri" w:cs="Calibri"/>
          <w:b/>
          <w:bCs/>
        </w:rPr>
        <w:t>Penyelarasan Dasar &amp; Projek Strategik</w:t>
      </w:r>
      <w:r w:rsidR="00E95F0E" w:rsidRPr="00A175D5">
        <w:rPr>
          <w:rFonts w:ascii="Calibri" w:hAnsi="Calibri" w:cs="Calibri"/>
          <w:b/>
          <w:bCs/>
        </w:rPr>
        <w:t xml:space="preserve"> -</w:t>
      </w:r>
      <w:r w:rsidRPr="00A175D5">
        <w:rPr>
          <w:rFonts w:ascii="Calibri" w:hAnsi="Calibri" w:cs="Calibri"/>
        </w:rPr>
        <w:t xml:space="preserve"> Berusaha menyelaraskan dasar berkaitan, memperkukuh jaringan industri serta mempercepat pelaksanaan projek-projek strategik rentas sempadan.</w:t>
      </w:r>
    </w:p>
    <w:p w14:paraId="09E8D44A" w14:textId="77777777" w:rsidR="006F565A" w:rsidRDefault="006F565A" w:rsidP="009730C1">
      <w:pPr>
        <w:spacing w:after="0" w:line="240" w:lineRule="auto"/>
        <w:rPr>
          <w:rFonts w:ascii="Calibri" w:hAnsi="Calibri" w:cs="Calibri"/>
          <w:b/>
          <w:bCs/>
          <w:u w:val="single"/>
        </w:rPr>
      </w:pPr>
    </w:p>
    <w:p w14:paraId="4007CA84" w14:textId="32A36BE6" w:rsidR="0050399F" w:rsidRPr="00A175D5" w:rsidRDefault="0050399F" w:rsidP="009730C1">
      <w:pPr>
        <w:spacing w:after="0" w:line="240" w:lineRule="auto"/>
        <w:rPr>
          <w:rFonts w:ascii="Calibri" w:hAnsi="Calibri" w:cs="Calibri"/>
        </w:rPr>
      </w:pPr>
    </w:p>
    <w:p w14:paraId="15B23B99" w14:textId="02E879C4" w:rsidR="00B233E5" w:rsidRPr="00A175D5" w:rsidRDefault="00B233E5" w:rsidP="009730C1">
      <w:pPr>
        <w:spacing w:after="0" w:line="240" w:lineRule="auto"/>
        <w:rPr>
          <w:rFonts w:ascii="Calibri" w:hAnsi="Calibri" w:cs="Calibri"/>
        </w:rPr>
      </w:pPr>
    </w:p>
    <w:p w14:paraId="29A0F492" w14:textId="77777777" w:rsidR="0050399F" w:rsidRPr="00A175D5" w:rsidRDefault="0050399F" w:rsidP="009730C1">
      <w:pPr>
        <w:spacing w:after="0" w:line="240" w:lineRule="auto"/>
        <w:rPr>
          <w:rFonts w:ascii="Calibri" w:hAnsi="Calibri" w:cs="Calibri"/>
        </w:rPr>
      </w:pPr>
    </w:p>
    <w:p w14:paraId="6D080EA2" w14:textId="62A382DD" w:rsidR="00AD0112" w:rsidRPr="00A175D5" w:rsidRDefault="00AD0112" w:rsidP="009730C1">
      <w:pPr>
        <w:spacing w:after="0" w:line="240" w:lineRule="auto"/>
        <w:rPr>
          <w:rFonts w:ascii="Calibri" w:hAnsi="Calibri" w:cs="Calibri"/>
        </w:rPr>
      </w:pPr>
    </w:p>
    <w:sectPr w:rsidR="00AD0112" w:rsidRPr="00A175D5" w:rsidSect="007247DE">
      <w:headerReference w:type="default" r:id="rId18"/>
      <w:footerReference w:type="default" r:id="rId19"/>
      <w:headerReference w:type="first" r:id="rId20"/>
      <w:footerReference w:type="first" r:id="rId21"/>
      <w:pgSz w:w="11906" w:h="16838"/>
      <w:pgMar w:top="2340" w:right="1440" w:bottom="81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BE146" w14:textId="77777777" w:rsidR="0082240E" w:rsidRPr="000355F3" w:rsidRDefault="0082240E" w:rsidP="0050399F">
      <w:pPr>
        <w:spacing w:after="0" w:line="240" w:lineRule="auto"/>
      </w:pPr>
      <w:r w:rsidRPr="000355F3">
        <w:separator/>
      </w:r>
    </w:p>
  </w:endnote>
  <w:endnote w:type="continuationSeparator" w:id="0">
    <w:p w14:paraId="5AB070E0" w14:textId="77777777" w:rsidR="0082240E" w:rsidRPr="000355F3" w:rsidRDefault="0082240E" w:rsidP="0050399F">
      <w:pPr>
        <w:spacing w:after="0" w:line="240" w:lineRule="auto"/>
      </w:pPr>
      <w:r w:rsidRPr="000355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53C7" w14:textId="77777777" w:rsidR="0083320E" w:rsidRDefault="0083320E" w:rsidP="0083320E">
    <w:pPr>
      <w:pStyle w:val="Footer"/>
      <w:pBdr>
        <w:bottom w:val="single" w:sz="2" w:space="1" w:color="000000" w:themeColor="text1"/>
      </w:pBdr>
    </w:pPr>
  </w:p>
  <w:p w14:paraId="2564EBF9" w14:textId="3DBFE95E" w:rsidR="0083320E" w:rsidRPr="0083320E" w:rsidRDefault="0083320E" w:rsidP="0083320E">
    <w:pPr>
      <w:pStyle w:val="Footer"/>
      <w:jc w:val="right"/>
      <w:rPr>
        <w:sz w:val="16"/>
        <w:szCs w:val="16"/>
      </w:rPr>
    </w:pPr>
    <w:proofErr w:type="spellStart"/>
    <w:r w:rsidRPr="0083320E">
      <w:rPr>
        <w:sz w:val="16"/>
        <w:szCs w:val="16"/>
      </w:rPr>
      <w:t>Page</w:t>
    </w:r>
    <w:proofErr w:type="spellEnd"/>
    <w:r w:rsidRPr="0083320E">
      <w:rPr>
        <w:sz w:val="16"/>
        <w:szCs w:val="16"/>
      </w:rPr>
      <w:t xml:space="preserve"> </w:t>
    </w:r>
    <w:r w:rsidRPr="0083320E">
      <w:rPr>
        <w:b/>
        <w:bCs/>
        <w:sz w:val="16"/>
        <w:szCs w:val="16"/>
      </w:rPr>
      <w:fldChar w:fldCharType="begin"/>
    </w:r>
    <w:r w:rsidRPr="0083320E">
      <w:rPr>
        <w:b/>
        <w:bCs/>
        <w:sz w:val="16"/>
        <w:szCs w:val="16"/>
      </w:rPr>
      <w:instrText xml:space="preserve"> PAGE  \* Arabic  \* MERGEFORMAT </w:instrText>
    </w:r>
    <w:r w:rsidRPr="0083320E">
      <w:rPr>
        <w:b/>
        <w:bCs/>
        <w:sz w:val="16"/>
        <w:szCs w:val="16"/>
      </w:rPr>
      <w:fldChar w:fldCharType="separate"/>
    </w:r>
    <w:r w:rsidRPr="0083320E">
      <w:rPr>
        <w:b/>
        <w:bCs/>
        <w:noProof/>
        <w:sz w:val="16"/>
        <w:szCs w:val="16"/>
      </w:rPr>
      <w:t>1</w:t>
    </w:r>
    <w:r w:rsidRPr="0083320E">
      <w:rPr>
        <w:b/>
        <w:bCs/>
        <w:sz w:val="16"/>
        <w:szCs w:val="16"/>
      </w:rPr>
      <w:fldChar w:fldCharType="end"/>
    </w:r>
    <w:r w:rsidRPr="0083320E">
      <w:rPr>
        <w:sz w:val="16"/>
        <w:szCs w:val="16"/>
      </w:rPr>
      <w:t xml:space="preserve"> of </w:t>
    </w:r>
    <w:r w:rsidRPr="0083320E">
      <w:rPr>
        <w:b/>
        <w:bCs/>
        <w:sz w:val="16"/>
        <w:szCs w:val="16"/>
      </w:rPr>
      <w:fldChar w:fldCharType="begin"/>
    </w:r>
    <w:r w:rsidRPr="0083320E">
      <w:rPr>
        <w:b/>
        <w:bCs/>
        <w:sz w:val="16"/>
        <w:szCs w:val="16"/>
      </w:rPr>
      <w:instrText xml:space="preserve"> NUMPAGES  \* Arabic  \* MERGEFORMAT </w:instrText>
    </w:r>
    <w:r w:rsidRPr="0083320E">
      <w:rPr>
        <w:b/>
        <w:bCs/>
        <w:sz w:val="16"/>
        <w:szCs w:val="16"/>
      </w:rPr>
      <w:fldChar w:fldCharType="separate"/>
    </w:r>
    <w:r w:rsidRPr="0083320E">
      <w:rPr>
        <w:b/>
        <w:bCs/>
        <w:noProof/>
        <w:sz w:val="16"/>
        <w:szCs w:val="16"/>
      </w:rPr>
      <w:t>2</w:t>
    </w:r>
    <w:r w:rsidRPr="0083320E">
      <w:rPr>
        <w:b/>
        <w:bCs/>
        <w:sz w:val="16"/>
        <w:szCs w:val="16"/>
      </w:rPr>
      <w:fldChar w:fldCharType="end"/>
    </w:r>
  </w:p>
  <w:p w14:paraId="1F888E75" w14:textId="77777777" w:rsidR="0083320E" w:rsidRPr="000355F3" w:rsidRDefault="0083320E" w:rsidP="00537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D9493" w14:textId="77777777" w:rsidR="002B6BF4" w:rsidRDefault="002B6BF4" w:rsidP="002B6BF4">
    <w:pPr>
      <w:pStyle w:val="Footer"/>
      <w:pBdr>
        <w:bottom w:val="single" w:sz="2" w:space="1" w:color="000000" w:themeColor="text1"/>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5166E" w14:textId="77777777" w:rsidR="0082240E" w:rsidRPr="000355F3" w:rsidRDefault="0082240E" w:rsidP="0050399F">
      <w:pPr>
        <w:spacing w:after="0" w:line="240" w:lineRule="auto"/>
      </w:pPr>
      <w:r w:rsidRPr="000355F3">
        <w:separator/>
      </w:r>
    </w:p>
  </w:footnote>
  <w:footnote w:type="continuationSeparator" w:id="0">
    <w:p w14:paraId="3445E405" w14:textId="77777777" w:rsidR="0082240E" w:rsidRPr="000355F3" w:rsidRDefault="0082240E" w:rsidP="0050399F">
      <w:pPr>
        <w:spacing w:after="0" w:line="240" w:lineRule="auto"/>
      </w:pPr>
      <w:r w:rsidRPr="000355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5082"/>
      <w:gridCol w:w="1276"/>
    </w:tblGrid>
    <w:tr w:rsidR="005064B3" w14:paraId="3C6E82F6" w14:textId="77777777" w:rsidTr="00F44673">
      <w:trPr>
        <w:trHeight w:val="818"/>
      </w:trPr>
      <w:tc>
        <w:tcPr>
          <w:tcW w:w="2658" w:type="dxa"/>
          <w:vAlign w:val="center"/>
        </w:tcPr>
        <w:p w14:paraId="26D4FB83" w14:textId="0F18DF20" w:rsidR="00344869" w:rsidRDefault="00344869" w:rsidP="00F44673">
          <w:pPr>
            <w:jc w:val="right"/>
            <w:rPr>
              <w:rFonts w:ascii="Calibri" w:hAnsi="Calibri" w:cs="Calibri"/>
              <w:i/>
              <w:iCs/>
              <w:color w:val="808080" w:themeColor="background1" w:themeShade="80"/>
              <w:sz w:val="20"/>
              <w:szCs w:val="20"/>
            </w:rPr>
          </w:pPr>
        </w:p>
      </w:tc>
      <w:tc>
        <w:tcPr>
          <w:tcW w:w="5082" w:type="dxa"/>
          <w:vAlign w:val="center"/>
        </w:tcPr>
        <w:p w14:paraId="53C1A7E1" w14:textId="268DAFB8" w:rsidR="00344869" w:rsidRDefault="00F44673" w:rsidP="00F44673">
          <w:pPr>
            <w:jc w:val="right"/>
            <w:rPr>
              <w:rFonts w:ascii="Calibri" w:hAnsi="Calibri" w:cs="Calibri"/>
              <w:i/>
              <w:iCs/>
              <w:color w:val="808080" w:themeColor="background1" w:themeShade="80"/>
              <w:sz w:val="20"/>
              <w:szCs w:val="20"/>
            </w:rPr>
          </w:pPr>
          <w:r w:rsidRPr="000355F3">
            <w:rPr>
              <w:rFonts w:ascii="Times New Roman"/>
              <w:noProof/>
              <w:color w:val="2A7E9F"/>
            </w:rPr>
            <w:drawing>
              <wp:inline distT="0" distB="0" distL="0" distR="0" wp14:anchorId="249AE157" wp14:editId="5C58E85F">
                <wp:extent cx="845820" cy="548640"/>
                <wp:effectExtent l="0" t="0" r="0" b="3810"/>
                <wp:docPr id="1133720020" name="Picture 1" descr="A logo with a trian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8752" name="Picture 1" descr="A logo with a triangle and text&#10;&#10;AI-generated content may be incorrect."/>
                        <pic:cNvPicPr/>
                      </pic:nvPicPr>
                      <pic:blipFill rotWithShape="1">
                        <a:blip r:embed="rId1" cstate="print">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370" t="4054" r="15444" b="9619"/>
                        <a:stretch>
                          <a:fillRect/>
                        </a:stretch>
                      </pic:blipFill>
                      <pic:spPr bwMode="auto">
                        <a:xfrm>
                          <a:off x="0" y="0"/>
                          <a:ext cx="84582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47525408" w14:textId="7D9B2858" w:rsidR="00344869" w:rsidRDefault="00344869" w:rsidP="00F44673">
          <w:pPr>
            <w:rPr>
              <w:rFonts w:ascii="Calibri" w:hAnsi="Calibri" w:cs="Calibri"/>
              <w:i/>
              <w:iCs/>
              <w:color w:val="808080" w:themeColor="background1" w:themeShade="80"/>
              <w:sz w:val="20"/>
              <w:szCs w:val="20"/>
            </w:rPr>
          </w:pPr>
          <w:r w:rsidRPr="00EF1EE9">
            <w:rPr>
              <w:rFonts w:ascii="Arial Black" w:hAnsi="Arial Black"/>
              <w:b/>
              <w:bCs/>
              <w:noProof/>
              <w:sz w:val="32"/>
              <w:szCs w:val="32"/>
              <w:lang w:val="en-US"/>
            </w:rPr>
            <w:drawing>
              <wp:inline distT="0" distB="0" distL="0" distR="0" wp14:anchorId="5BD78EAE" wp14:editId="0EFC0935">
                <wp:extent cx="640080" cy="640080"/>
                <wp:effectExtent l="0" t="0" r="7620" b="7620"/>
                <wp:docPr id="1088828256" name="Picture 40"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not availabl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344869" w14:paraId="47FEA219" w14:textId="77777777" w:rsidTr="00022C2A">
      <w:trPr>
        <w:trHeight w:val="53"/>
      </w:trPr>
      <w:tc>
        <w:tcPr>
          <w:tcW w:w="9016" w:type="dxa"/>
          <w:gridSpan w:val="3"/>
          <w:vAlign w:val="center"/>
        </w:tcPr>
        <w:p w14:paraId="606619F4" w14:textId="5CBFA4DB" w:rsidR="00344869" w:rsidRPr="00620664" w:rsidRDefault="00344869" w:rsidP="00344869">
          <w:pPr>
            <w:spacing w:before="20" w:after="20"/>
            <w:jc w:val="center"/>
            <w:rPr>
              <w:rFonts w:ascii="Arial Black" w:hAnsi="Arial Black"/>
              <w:b/>
              <w:bCs/>
              <w:sz w:val="14"/>
              <w:szCs w:val="14"/>
              <w:lang w:val="en-US"/>
            </w:rPr>
          </w:pPr>
        </w:p>
      </w:tc>
    </w:tr>
  </w:tbl>
  <w:p w14:paraId="57318CB9" w14:textId="350F4BA0" w:rsidR="0050399F" w:rsidRPr="00D36544" w:rsidRDefault="0050399F" w:rsidP="00063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4402"/>
      <w:gridCol w:w="1956"/>
    </w:tblGrid>
    <w:tr w:rsidR="005064B3" w14:paraId="093A52DC" w14:textId="77777777" w:rsidTr="00022C2A">
      <w:trPr>
        <w:trHeight w:val="818"/>
      </w:trPr>
      <w:tc>
        <w:tcPr>
          <w:tcW w:w="2658" w:type="dxa"/>
          <w:vAlign w:val="center"/>
        </w:tcPr>
        <w:p w14:paraId="7BA8C8B9" w14:textId="77777777" w:rsidR="005064B3" w:rsidRDefault="005064B3" w:rsidP="005064B3">
          <w:pPr>
            <w:rPr>
              <w:rFonts w:ascii="Calibri" w:hAnsi="Calibri" w:cs="Calibri"/>
              <w:i/>
              <w:iCs/>
              <w:color w:val="808080" w:themeColor="background1" w:themeShade="80"/>
              <w:sz w:val="20"/>
              <w:szCs w:val="20"/>
            </w:rPr>
          </w:pPr>
          <w:r w:rsidRPr="000355F3">
            <w:rPr>
              <w:rFonts w:ascii="Times New Roman"/>
              <w:noProof/>
              <w:color w:val="2A7E9F"/>
            </w:rPr>
            <w:drawing>
              <wp:inline distT="0" distB="0" distL="0" distR="0" wp14:anchorId="56565BB7" wp14:editId="4A094D4D">
                <wp:extent cx="1268730" cy="822960"/>
                <wp:effectExtent l="0" t="0" r="7620" b="0"/>
                <wp:docPr id="855265982" name="Picture 1" descr="A logo with a trian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8752" name="Picture 1" descr="A logo with a triangle and text&#10;&#10;AI-generated content may be incorrect."/>
                        <pic:cNvPicPr/>
                      </pic:nvPicPr>
                      <pic:blipFill rotWithShape="1">
                        <a:blip r:embed="rId1" cstate="print">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370" t="4054" r="15444" b="9619"/>
                        <a:stretch>
                          <a:fillRect/>
                        </a:stretch>
                      </pic:blipFill>
                      <pic:spPr bwMode="auto">
                        <a:xfrm>
                          <a:off x="0" y="0"/>
                          <a:ext cx="1268730"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4402" w:type="dxa"/>
          <w:vAlign w:val="bottom"/>
        </w:tcPr>
        <w:p w14:paraId="15296708" w14:textId="77777777" w:rsidR="005064B3" w:rsidRDefault="005064B3" w:rsidP="005064B3">
          <w:pPr>
            <w:spacing w:before="20" w:after="20"/>
            <w:jc w:val="center"/>
            <w:rPr>
              <w:rFonts w:ascii="Calibri" w:hAnsi="Calibri" w:cs="Calibri"/>
              <w:i/>
              <w:iCs/>
              <w:color w:val="808080" w:themeColor="background1" w:themeShade="80"/>
              <w:sz w:val="20"/>
              <w:szCs w:val="20"/>
            </w:rPr>
          </w:pPr>
          <w:r w:rsidRPr="005D1C56">
            <w:rPr>
              <w:rFonts w:ascii="Times New Roman" w:hAnsi="Times New Roman" w:cs="Times New Roman"/>
              <w:sz w:val="28"/>
              <w:szCs w:val="28"/>
            </w:rPr>
            <w:t>Perwakilan IPEMIGAS, Malaysia</w:t>
          </w:r>
          <w:r w:rsidRPr="005D1C56">
            <w:rPr>
              <w:rFonts w:ascii="Times New Roman" w:hAnsi="Times New Roman" w:cs="Times New Roman"/>
              <w:sz w:val="28"/>
              <w:szCs w:val="28"/>
            </w:rPr>
            <w:br/>
            <w:t>Orbit EMS &amp; PTSRI</w:t>
          </w:r>
          <w:r w:rsidRPr="005D1C56">
            <w:rPr>
              <w:rFonts w:ascii="Times New Roman" w:hAnsi="Times New Roman" w:cs="Times New Roman"/>
              <w:sz w:val="28"/>
              <w:szCs w:val="28"/>
            </w:rPr>
            <w:br/>
          </w:r>
          <w:r w:rsidRPr="00620664">
            <w:rPr>
              <w:rFonts w:ascii="Calibri" w:hAnsi="Calibri" w:cs="Calibri"/>
              <w:color w:val="808080" w:themeColor="background1" w:themeShade="80"/>
              <w:sz w:val="14"/>
              <w:szCs w:val="14"/>
            </w:rPr>
            <w:t>No.2 – 107, Jalan Prima SG 3/2, Prima Sri Gombak, 68100 Batu Caves, Selangor Darul Ehsan</w:t>
          </w:r>
          <w:r>
            <w:rPr>
              <w:rFonts w:ascii="Calibri" w:hAnsi="Calibri" w:cs="Calibri"/>
              <w:color w:val="808080" w:themeColor="background1" w:themeShade="80"/>
              <w:sz w:val="14"/>
              <w:szCs w:val="14"/>
            </w:rPr>
            <w:t xml:space="preserve">. </w:t>
          </w:r>
          <w:r w:rsidRPr="00620664">
            <w:rPr>
              <w:rFonts w:ascii="Calibri" w:hAnsi="Calibri" w:cs="Calibri"/>
              <w:color w:val="808080" w:themeColor="background1" w:themeShade="80"/>
              <w:sz w:val="14"/>
              <w:szCs w:val="14"/>
            </w:rPr>
            <w:t xml:space="preserve">W: </w:t>
          </w:r>
          <w:hyperlink r:id="rId3" w:history="1">
            <w:r w:rsidRPr="00620664">
              <w:rPr>
                <w:rStyle w:val="Hyperlink"/>
                <w:rFonts w:ascii="Calibri" w:hAnsi="Calibri" w:cs="Calibri"/>
                <w:color w:val="233C43" w:themeColor="hyperlink" w:themeShade="80"/>
                <w:sz w:val="14"/>
                <w:szCs w:val="14"/>
              </w:rPr>
              <w:t>www.ptsri.cc</w:t>
            </w:r>
          </w:hyperlink>
          <w:r w:rsidRPr="00620664">
            <w:rPr>
              <w:rFonts w:ascii="Calibri" w:hAnsi="Calibri" w:cs="Calibri"/>
              <w:color w:val="808080" w:themeColor="background1" w:themeShade="80"/>
              <w:sz w:val="14"/>
              <w:szCs w:val="14"/>
            </w:rPr>
            <w:t xml:space="preserve"> | E: </w:t>
          </w:r>
          <w:hyperlink r:id="rId4" w:history="1">
            <w:r w:rsidRPr="00620664">
              <w:rPr>
                <w:rStyle w:val="Hyperlink"/>
                <w:rFonts w:ascii="Calibri" w:hAnsi="Calibri" w:cs="Calibri"/>
                <w:color w:val="233C43" w:themeColor="hyperlink" w:themeShade="80"/>
                <w:sz w:val="14"/>
                <w:szCs w:val="14"/>
              </w:rPr>
              <w:t>info@ptsri.cc</w:t>
            </w:r>
          </w:hyperlink>
          <w:r w:rsidRPr="00620664">
            <w:rPr>
              <w:rFonts w:ascii="Calibri" w:hAnsi="Calibri" w:cs="Calibri"/>
              <w:color w:val="808080" w:themeColor="background1" w:themeShade="80"/>
              <w:sz w:val="14"/>
              <w:szCs w:val="14"/>
            </w:rPr>
            <w:t xml:space="preserve"> | </w:t>
          </w:r>
          <w:r>
            <w:rPr>
              <w:rFonts w:ascii="Calibri" w:hAnsi="Calibri" w:cs="Calibri"/>
              <w:color w:val="808080" w:themeColor="background1" w:themeShade="80"/>
              <w:sz w:val="14"/>
              <w:szCs w:val="14"/>
            </w:rPr>
            <w:br/>
          </w:r>
          <w:r w:rsidRPr="00620664">
            <w:rPr>
              <w:rFonts w:ascii="Calibri" w:hAnsi="Calibri" w:cs="Calibri"/>
              <w:color w:val="808080" w:themeColor="background1" w:themeShade="80"/>
              <w:sz w:val="14"/>
              <w:szCs w:val="14"/>
            </w:rPr>
            <w:t>H: +6014.9666.950 T:+603.6179.0630 | F:+603.6186.0630</w:t>
          </w:r>
        </w:p>
      </w:tc>
      <w:tc>
        <w:tcPr>
          <w:tcW w:w="1956" w:type="dxa"/>
          <w:vAlign w:val="center"/>
        </w:tcPr>
        <w:p w14:paraId="70626144" w14:textId="77777777" w:rsidR="005064B3" w:rsidRDefault="005064B3" w:rsidP="005064B3">
          <w:pPr>
            <w:jc w:val="right"/>
            <w:rPr>
              <w:rFonts w:ascii="Calibri" w:hAnsi="Calibri" w:cs="Calibri"/>
              <w:i/>
              <w:iCs/>
              <w:color w:val="808080" w:themeColor="background1" w:themeShade="80"/>
              <w:sz w:val="20"/>
              <w:szCs w:val="20"/>
            </w:rPr>
          </w:pPr>
          <w:r w:rsidRPr="00EF1EE9">
            <w:rPr>
              <w:rFonts w:ascii="Arial Black" w:hAnsi="Arial Black"/>
              <w:b/>
              <w:bCs/>
              <w:noProof/>
              <w:sz w:val="32"/>
              <w:szCs w:val="32"/>
              <w:lang w:val="en-US"/>
            </w:rPr>
            <w:drawing>
              <wp:inline distT="0" distB="0" distL="0" distR="0" wp14:anchorId="61E76A4C" wp14:editId="05E5D1F6">
                <wp:extent cx="914400" cy="914400"/>
                <wp:effectExtent l="0" t="0" r="0" b="0"/>
                <wp:docPr id="454957323" name="Picture 40"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not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5064B3" w14:paraId="3EAB8D3E" w14:textId="77777777" w:rsidTr="00022C2A">
      <w:trPr>
        <w:trHeight w:val="53"/>
      </w:trPr>
      <w:tc>
        <w:tcPr>
          <w:tcW w:w="9016" w:type="dxa"/>
          <w:gridSpan w:val="3"/>
          <w:vAlign w:val="center"/>
        </w:tcPr>
        <w:p w14:paraId="1D897DCB" w14:textId="77777777" w:rsidR="005064B3" w:rsidRPr="00620664" w:rsidRDefault="005064B3" w:rsidP="005064B3">
          <w:pPr>
            <w:spacing w:before="20" w:after="20"/>
            <w:jc w:val="center"/>
            <w:rPr>
              <w:rFonts w:ascii="Arial Black" w:hAnsi="Arial Black"/>
              <w:b/>
              <w:bCs/>
              <w:sz w:val="14"/>
              <w:szCs w:val="14"/>
              <w:lang w:val="en-US"/>
            </w:rPr>
          </w:pPr>
        </w:p>
      </w:tc>
    </w:tr>
  </w:tbl>
  <w:p w14:paraId="3E0094C6" w14:textId="77777777" w:rsidR="005064B3" w:rsidRDefault="00506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5BBC"/>
    <w:multiLevelType w:val="hybridMultilevel"/>
    <w:tmpl w:val="22CE93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5514C3"/>
    <w:multiLevelType w:val="hybridMultilevel"/>
    <w:tmpl w:val="65EA4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383EE6"/>
    <w:multiLevelType w:val="multilevel"/>
    <w:tmpl w:val="7298D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21FB8"/>
    <w:multiLevelType w:val="multilevel"/>
    <w:tmpl w:val="37260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0D34F7"/>
    <w:multiLevelType w:val="multilevel"/>
    <w:tmpl w:val="3916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42E6F"/>
    <w:multiLevelType w:val="hybridMultilevel"/>
    <w:tmpl w:val="25BC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85D90"/>
    <w:multiLevelType w:val="multilevel"/>
    <w:tmpl w:val="5E88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D13B58"/>
    <w:multiLevelType w:val="multilevel"/>
    <w:tmpl w:val="9918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37344"/>
    <w:multiLevelType w:val="multilevel"/>
    <w:tmpl w:val="801C3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832AA8"/>
    <w:multiLevelType w:val="hybridMultilevel"/>
    <w:tmpl w:val="4FB67944"/>
    <w:lvl w:ilvl="0" w:tplc="FFFFFFFF">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AEB57D7"/>
    <w:multiLevelType w:val="hybridMultilevel"/>
    <w:tmpl w:val="A404B8C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8CB1FC3"/>
    <w:multiLevelType w:val="multilevel"/>
    <w:tmpl w:val="4302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A593A"/>
    <w:multiLevelType w:val="hybridMultilevel"/>
    <w:tmpl w:val="7B20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77C19"/>
    <w:multiLevelType w:val="hybridMultilevel"/>
    <w:tmpl w:val="36D639CE"/>
    <w:lvl w:ilvl="0" w:tplc="8F80AC4C">
      <w:start w:val="2"/>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7085281"/>
    <w:multiLevelType w:val="hybridMultilevel"/>
    <w:tmpl w:val="3EBAF5FA"/>
    <w:lvl w:ilvl="0" w:tplc="907EA768">
      <w:start w:val="1"/>
      <w:numFmt w:val="decimal"/>
      <w:lvlText w:val="%1."/>
      <w:lvlJc w:val="left"/>
      <w:pPr>
        <w:ind w:left="360" w:hanging="360"/>
      </w:pPr>
      <w:rPr>
        <w:rFonts w:hint="default"/>
      </w:rPr>
    </w:lvl>
    <w:lvl w:ilvl="1" w:tplc="36969A2A">
      <w:start w:val="2"/>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8E2A63"/>
    <w:multiLevelType w:val="hybridMultilevel"/>
    <w:tmpl w:val="AD92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7F1210"/>
    <w:multiLevelType w:val="hybridMultilevel"/>
    <w:tmpl w:val="3F54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9920341">
    <w:abstractNumId w:val="6"/>
  </w:num>
  <w:num w:numId="2" w16cid:durableId="1216965896">
    <w:abstractNumId w:val="7"/>
  </w:num>
  <w:num w:numId="3" w16cid:durableId="2090729935">
    <w:abstractNumId w:val="4"/>
  </w:num>
  <w:num w:numId="4" w16cid:durableId="1930187740">
    <w:abstractNumId w:val="3"/>
  </w:num>
  <w:num w:numId="5" w16cid:durableId="897400623">
    <w:abstractNumId w:val="11"/>
  </w:num>
  <w:num w:numId="6" w16cid:durableId="180825097">
    <w:abstractNumId w:val="8"/>
  </w:num>
  <w:num w:numId="7" w16cid:durableId="482281744">
    <w:abstractNumId w:val="2"/>
  </w:num>
  <w:num w:numId="8" w16cid:durableId="282854236">
    <w:abstractNumId w:val="0"/>
  </w:num>
  <w:num w:numId="9" w16cid:durableId="739401595">
    <w:abstractNumId w:val="13"/>
  </w:num>
  <w:num w:numId="10" w16cid:durableId="1811752251">
    <w:abstractNumId w:val="14"/>
  </w:num>
  <w:num w:numId="11" w16cid:durableId="809789363">
    <w:abstractNumId w:val="1"/>
  </w:num>
  <w:num w:numId="12" w16cid:durableId="740912249">
    <w:abstractNumId w:val="9"/>
  </w:num>
  <w:num w:numId="13" w16cid:durableId="456995838">
    <w:abstractNumId w:val="10"/>
  </w:num>
  <w:num w:numId="14" w16cid:durableId="467473070">
    <w:abstractNumId w:val="12"/>
  </w:num>
  <w:num w:numId="15" w16cid:durableId="518735987">
    <w:abstractNumId w:val="5"/>
  </w:num>
  <w:num w:numId="16" w16cid:durableId="1016613462">
    <w:abstractNumId w:val="15"/>
  </w:num>
  <w:num w:numId="17" w16cid:durableId="6246559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99F"/>
    <w:rsid w:val="000355F3"/>
    <w:rsid w:val="00041C33"/>
    <w:rsid w:val="00056ED9"/>
    <w:rsid w:val="00063FFB"/>
    <w:rsid w:val="00076D3A"/>
    <w:rsid w:val="00082E89"/>
    <w:rsid w:val="00104398"/>
    <w:rsid w:val="00111255"/>
    <w:rsid w:val="001275A6"/>
    <w:rsid w:val="00127617"/>
    <w:rsid w:val="0013392C"/>
    <w:rsid w:val="001409B0"/>
    <w:rsid w:val="001458A4"/>
    <w:rsid w:val="00146504"/>
    <w:rsid w:val="001866B8"/>
    <w:rsid w:val="00190040"/>
    <w:rsid w:val="001916C4"/>
    <w:rsid w:val="001D5226"/>
    <w:rsid w:val="001D7C8F"/>
    <w:rsid w:val="001F7BA1"/>
    <w:rsid w:val="00222996"/>
    <w:rsid w:val="00257BBF"/>
    <w:rsid w:val="00262EDF"/>
    <w:rsid w:val="00267245"/>
    <w:rsid w:val="002672FF"/>
    <w:rsid w:val="00270F5D"/>
    <w:rsid w:val="002A14C7"/>
    <w:rsid w:val="002B6BF4"/>
    <w:rsid w:val="002D151C"/>
    <w:rsid w:val="002D376D"/>
    <w:rsid w:val="002E413B"/>
    <w:rsid w:val="002E657D"/>
    <w:rsid w:val="00300AE4"/>
    <w:rsid w:val="00303558"/>
    <w:rsid w:val="003268DC"/>
    <w:rsid w:val="003432B9"/>
    <w:rsid w:val="00344869"/>
    <w:rsid w:val="0035225B"/>
    <w:rsid w:val="0035610E"/>
    <w:rsid w:val="00357AF2"/>
    <w:rsid w:val="003968D1"/>
    <w:rsid w:val="003A6511"/>
    <w:rsid w:val="003B56EC"/>
    <w:rsid w:val="003B7AB2"/>
    <w:rsid w:val="003D4F32"/>
    <w:rsid w:val="003E13A2"/>
    <w:rsid w:val="003F5C2F"/>
    <w:rsid w:val="004230F4"/>
    <w:rsid w:val="00452D16"/>
    <w:rsid w:val="00463B15"/>
    <w:rsid w:val="004864CB"/>
    <w:rsid w:val="00493CF4"/>
    <w:rsid w:val="004B4E07"/>
    <w:rsid w:val="004B723B"/>
    <w:rsid w:val="004B7685"/>
    <w:rsid w:val="0050399F"/>
    <w:rsid w:val="005064B3"/>
    <w:rsid w:val="00534098"/>
    <w:rsid w:val="005375A9"/>
    <w:rsid w:val="00544626"/>
    <w:rsid w:val="0056276D"/>
    <w:rsid w:val="00564700"/>
    <w:rsid w:val="00576E52"/>
    <w:rsid w:val="005947BD"/>
    <w:rsid w:val="005B1E1D"/>
    <w:rsid w:val="005B2FAE"/>
    <w:rsid w:val="005D1C56"/>
    <w:rsid w:val="005E557D"/>
    <w:rsid w:val="00612679"/>
    <w:rsid w:val="00620664"/>
    <w:rsid w:val="00624A5F"/>
    <w:rsid w:val="00632BB1"/>
    <w:rsid w:val="006418D6"/>
    <w:rsid w:val="006431DA"/>
    <w:rsid w:val="00657B66"/>
    <w:rsid w:val="00661288"/>
    <w:rsid w:val="00661364"/>
    <w:rsid w:val="00665947"/>
    <w:rsid w:val="006660CC"/>
    <w:rsid w:val="0067650C"/>
    <w:rsid w:val="006863BB"/>
    <w:rsid w:val="00691835"/>
    <w:rsid w:val="00697F7B"/>
    <w:rsid w:val="006D11BA"/>
    <w:rsid w:val="006E1826"/>
    <w:rsid w:val="006E4FA3"/>
    <w:rsid w:val="006F565A"/>
    <w:rsid w:val="007200E2"/>
    <w:rsid w:val="007247DE"/>
    <w:rsid w:val="00737E2B"/>
    <w:rsid w:val="00742F11"/>
    <w:rsid w:val="007806CC"/>
    <w:rsid w:val="0078197C"/>
    <w:rsid w:val="00786261"/>
    <w:rsid w:val="007863AC"/>
    <w:rsid w:val="007A7F00"/>
    <w:rsid w:val="007D3350"/>
    <w:rsid w:val="007E0AF6"/>
    <w:rsid w:val="007E34B8"/>
    <w:rsid w:val="007F71FA"/>
    <w:rsid w:val="00802953"/>
    <w:rsid w:val="0080481B"/>
    <w:rsid w:val="0082240E"/>
    <w:rsid w:val="0083320E"/>
    <w:rsid w:val="00833DE0"/>
    <w:rsid w:val="00845479"/>
    <w:rsid w:val="008669C9"/>
    <w:rsid w:val="00874347"/>
    <w:rsid w:val="00874A4B"/>
    <w:rsid w:val="00891F95"/>
    <w:rsid w:val="008B4C76"/>
    <w:rsid w:val="008D09F4"/>
    <w:rsid w:val="009017C9"/>
    <w:rsid w:val="00932F88"/>
    <w:rsid w:val="00951440"/>
    <w:rsid w:val="009730C1"/>
    <w:rsid w:val="00992320"/>
    <w:rsid w:val="009D39BE"/>
    <w:rsid w:val="009D63D5"/>
    <w:rsid w:val="009E2BE9"/>
    <w:rsid w:val="009E4839"/>
    <w:rsid w:val="009F7FCE"/>
    <w:rsid w:val="00A175D5"/>
    <w:rsid w:val="00A56F90"/>
    <w:rsid w:val="00A81EAD"/>
    <w:rsid w:val="00AA6671"/>
    <w:rsid w:val="00AB2AA9"/>
    <w:rsid w:val="00AC1B6C"/>
    <w:rsid w:val="00AC1F90"/>
    <w:rsid w:val="00AC4D69"/>
    <w:rsid w:val="00AD0112"/>
    <w:rsid w:val="00AD6115"/>
    <w:rsid w:val="00AE4187"/>
    <w:rsid w:val="00AE66BA"/>
    <w:rsid w:val="00AF2E2F"/>
    <w:rsid w:val="00B02248"/>
    <w:rsid w:val="00B227E1"/>
    <w:rsid w:val="00B233E5"/>
    <w:rsid w:val="00B65B89"/>
    <w:rsid w:val="00B80C97"/>
    <w:rsid w:val="00B80CAB"/>
    <w:rsid w:val="00B853FC"/>
    <w:rsid w:val="00B91DD0"/>
    <w:rsid w:val="00BB26DD"/>
    <w:rsid w:val="00BB5CF1"/>
    <w:rsid w:val="00BC19EE"/>
    <w:rsid w:val="00BC643D"/>
    <w:rsid w:val="00BE0DAA"/>
    <w:rsid w:val="00BF0B06"/>
    <w:rsid w:val="00C013A7"/>
    <w:rsid w:val="00C0183B"/>
    <w:rsid w:val="00C06129"/>
    <w:rsid w:val="00C127A6"/>
    <w:rsid w:val="00C2644F"/>
    <w:rsid w:val="00C346A6"/>
    <w:rsid w:val="00C43A97"/>
    <w:rsid w:val="00C53C9E"/>
    <w:rsid w:val="00C5551A"/>
    <w:rsid w:val="00C80C4E"/>
    <w:rsid w:val="00C82C6C"/>
    <w:rsid w:val="00CA616C"/>
    <w:rsid w:val="00CB4188"/>
    <w:rsid w:val="00CE27F7"/>
    <w:rsid w:val="00D06650"/>
    <w:rsid w:val="00D23FCF"/>
    <w:rsid w:val="00D36544"/>
    <w:rsid w:val="00D64044"/>
    <w:rsid w:val="00D658EF"/>
    <w:rsid w:val="00DA4E75"/>
    <w:rsid w:val="00DB70F2"/>
    <w:rsid w:val="00DB772E"/>
    <w:rsid w:val="00DD65EE"/>
    <w:rsid w:val="00DE0DA9"/>
    <w:rsid w:val="00E1264A"/>
    <w:rsid w:val="00E30C5A"/>
    <w:rsid w:val="00E45A27"/>
    <w:rsid w:val="00E4686C"/>
    <w:rsid w:val="00E54CA8"/>
    <w:rsid w:val="00E60D56"/>
    <w:rsid w:val="00E77DBB"/>
    <w:rsid w:val="00E86681"/>
    <w:rsid w:val="00E94378"/>
    <w:rsid w:val="00E9512F"/>
    <w:rsid w:val="00E95F0E"/>
    <w:rsid w:val="00ED248F"/>
    <w:rsid w:val="00EE5223"/>
    <w:rsid w:val="00EE7CBD"/>
    <w:rsid w:val="00F22F05"/>
    <w:rsid w:val="00F37BFD"/>
    <w:rsid w:val="00F40C72"/>
    <w:rsid w:val="00F43B22"/>
    <w:rsid w:val="00F44673"/>
    <w:rsid w:val="00F47675"/>
    <w:rsid w:val="00F6730E"/>
    <w:rsid w:val="00F81C02"/>
    <w:rsid w:val="00FC0035"/>
    <w:rsid w:val="00FC3C3A"/>
    <w:rsid w:val="00FC6019"/>
    <w:rsid w:val="00FD007F"/>
    <w:rsid w:val="00FD4E7A"/>
    <w:rsid w:val="00FE4C03"/>
    <w:rsid w:val="00FF3E2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1C5E"/>
  <w15:chartTrackingRefBased/>
  <w15:docId w15:val="{0AF6C445-6A1B-4E0F-807E-58DD1F4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ms-MY"/>
    </w:rPr>
  </w:style>
  <w:style w:type="paragraph" w:styleId="Heading1">
    <w:name w:val="heading 1"/>
    <w:basedOn w:val="Normal"/>
    <w:next w:val="Normal"/>
    <w:link w:val="Heading1Char"/>
    <w:uiPriority w:val="9"/>
    <w:qFormat/>
    <w:rsid w:val="005039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39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39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39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39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39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9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9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9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9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39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39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39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39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3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99F"/>
    <w:rPr>
      <w:rFonts w:eastAsiaTheme="majorEastAsia" w:cstheme="majorBidi"/>
      <w:color w:val="272727" w:themeColor="text1" w:themeTint="D8"/>
    </w:rPr>
  </w:style>
  <w:style w:type="paragraph" w:styleId="Title">
    <w:name w:val="Title"/>
    <w:basedOn w:val="Normal"/>
    <w:next w:val="Normal"/>
    <w:link w:val="TitleChar"/>
    <w:uiPriority w:val="10"/>
    <w:qFormat/>
    <w:rsid w:val="005039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9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9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9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99F"/>
    <w:pPr>
      <w:spacing w:before="160"/>
      <w:jc w:val="center"/>
    </w:pPr>
    <w:rPr>
      <w:i/>
      <w:iCs/>
      <w:color w:val="404040" w:themeColor="text1" w:themeTint="BF"/>
    </w:rPr>
  </w:style>
  <w:style w:type="character" w:customStyle="1" w:styleId="QuoteChar">
    <w:name w:val="Quote Char"/>
    <w:basedOn w:val="DefaultParagraphFont"/>
    <w:link w:val="Quote"/>
    <w:uiPriority w:val="29"/>
    <w:rsid w:val="0050399F"/>
    <w:rPr>
      <w:i/>
      <w:iCs/>
      <w:color w:val="404040" w:themeColor="text1" w:themeTint="BF"/>
    </w:rPr>
  </w:style>
  <w:style w:type="paragraph" w:styleId="ListParagraph">
    <w:name w:val="List Paragraph"/>
    <w:basedOn w:val="Normal"/>
    <w:uiPriority w:val="34"/>
    <w:qFormat/>
    <w:rsid w:val="0050399F"/>
    <w:pPr>
      <w:ind w:left="720"/>
      <w:contextualSpacing/>
    </w:pPr>
  </w:style>
  <w:style w:type="character" w:styleId="IntenseEmphasis">
    <w:name w:val="Intense Emphasis"/>
    <w:basedOn w:val="DefaultParagraphFont"/>
    <w:uiPriority w:val="21"/>
    <w:qFormat/>
    <w:rsid w:val="0050399F"/>
    <w:rPr>
      <w:i/>
      <w:iCs/>
      <w:color w:val="0F4761" w:themeColor="accent1" w:themeShade="BF"/>
    </w:rPr>
  </w:style>
  <w:style w:type="paragraph" w:styleId="IntenseQuote">
    <w:name w:val="Intense Quote"/>
    <w:basedOn w:val="Normal"/>
    <w:next w:val="Normal"/>
    <w:link w:val="IntenseQuoteChar"/>
    <w:uiPriority w:val="30"/>
    <w:qFormat/>
    <w:rsid w:val="005039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399F"/>
    <w:rPr>
      <w:i/>
      <w:iCs/>
      <w:color w:val="0F4761" w:themeColor="accent1" w:themeShade="BF"/>
    </w:rPr>
  </w:style>
  <w:style w:type="character" w:styleId="IntenseReference">
    <w:name w:val="Intense Reference"/>
    <w:basedOn w:val="DefaultParagraphFont"/>
    <w:uiPriority w:val="32"/>
    <w:qFormat/>
    <w:rsid w:val="0050399F"/>
    <w:rPr>
      <w:b/>
      <w:bCs/>
      <w:smallCaps/>
      <w:color w:val="0F4761" w:themeColor="accent1" w:themeShade="BF"/>
      <w:spacing w:val="5"/>
    </w:rPr>
  </w:style>
  <w:style w:type="paragraph" w:styleId="Header">
    <w:name w:val="header"/>
    <w:basedOn w:val="Normal"/>
    <w:link w:val="HeaderChar"/>
    <w:uiPriority w:val="99"/>
    <w:unhideWhenUsed/>
    <w:rsid w:val="00503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99F"/>
  </w:style>
  <w:style w:type="paragraph" w:styleId="Footer">
    <w:name w:val="footer"/>
    <w:basedOn w:val="Normal"/>
    <w:link w:val="FooterChar"/>
    <w:uiPriority w:val="99"/>
    <w:unhideWhenUsed/>
    <w:rsid w:val="00503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99F"/>
  </w:style>
  <w:style w:type="table" w:styleId="TableGrid">
    <w:name w:val="Table Grid"/>
    <w:basedOn w:val="TableNormal"/>
    <w:uiPriority w:val="39"/>
    <w:rsid w:val="00D3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255"/>
    <w:rPr>
      <w:color w:val="467886" w:themeColor="hyperlink"/>
      <w:u w:val="single"/>
    </w:rPr>
  </w:style>
  <w:style w:type="character" w:styleId="UnresolvedMention">
    <w:name w:val="Unresolved Mention"/>
    <w:basedOn w:val="DefaultParagraphFont"/>
    <w:uiPriority w:val="99"/>
    <w:semiHidden/>
    <w:unhideWhenUsed/>
    <w:rsid w:val="00111255"/>
    <w:rPr>
      <w:color w:val="605E5C"/>
      <w:shd w:val="clear" w:color="auto" w:fill="E1DFDD"/>
    </w:rPr>
  </w:style>
  <w:style w:type="paragraph" w:styleId="NormalWeb">
    <w:name w:val="Normal (Web)"/>
    <w:basedOn w:val="Normal"/>
    <w:uiPriority w:val="99"/>
    <w:semiHidden/>
    <w:unhideWhenUsed/>
    <w:rsid w:val="00C53C9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004206">
      <w:bodyDiv w:val="1"/>
      <w:marLeft w:val="0"/>
      <w:marRight w:val="0"/>
      <w:marTop w:val="0"/>
      <w:marBottom w:val="0"/>
      <w:divBdr>
        <w:top w:val="none" w:sz="0" w:space="0" w:color="auto"/>
        <w:left w:val="none" w:sz="0" w:space="0" w:color="auto"/>
        <w:bottom w:val="none" w:sz="0" w:space="0" w:color="auto"/>
        <w:right w:val="none" w:sz="0" w:space="0" w:color="auto"/>
      </w:divBdr>
    </w:div>
    <w:div w:id="1418673190">
      <w:bodyDiv w:val="1"/>
      <w:marLeft w:val="0"/>
      <w:marRight w:val="0"/>
      <w:marTop w:val="0"/>
      <w:marBottom w:val="0"/>
      <w:divBdr>
        <w:top w:val="none" w:sz="0" w:space="0" w:color="auto"/>
        <w:left w:val="none" w:sz="0" w:space="0" w:color="auto"/>
        <w:bottom w:val="none" w:sz="0" w:space="0" w:color="auto"/>
        <w:right w:val="none" w:sz="0" w:space="0" w:color="auto"/>
      </w:divBdr>
    </w:div>
    <w:div w:id="1705056585">
      <w:bodyDiv w:val="1"/>
      <w:marLeft w:val="0"/>
      <w:marRight w:val="0"/>
      <w:marTop w:val="0"/>
      <w:marBottom w:val="0"/>
      <w:divBdr>
        <w:top w:val="none" w:sz="0" w:space="0" w:color="auto"/>
        <w:left w:val="none" w:sz="0" w:space="0" w:color="auto"/>
        <w:bottom w:val="none" w:sz="0" w:space="0" w:color="auto"/>
        <w:right w:val="none" w:sz="0" w:space="0" w:color="auto"/>
      </w:divBdr>
    </w:div>
    <w:div w:id="184223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3.wdp"/><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hyperlink" Target="http://www.ptsri.cc" TargetMode="External"/><Relationship Id="rId2" Type="http://schemas.microsoft.com/office/2007/relationships/hdphoto" Target="media/hdphoto3.wdp"/><Relationship Id="rId1" Type="http://schemas.openxmlformats.org/officeDocument/2006/relationships/image" Target="media/image10.png"/><Relationship Id="rId5" Type="http://schemas.openxmlformats.org/officeDocument/2006/relationships/image" Target="media/image11.png"/><Relationship Id="rId4" Type="http://schemas.openxmlformats.org/officeDocument/2006/relationships/hyperlink" Target="mailto:info@ptsri.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office1479</dc:creator>
  <cp:keywords/>
  <dc:description/>
  <cp:lastModifiedBy>C.UJA.HOT MD Shahzar Idris</cp:lastModifiedBy>
  <cp:revision>11</cp:revision>
  <cp:lastPrinted>2025-07-29T01:40:00Z</cp:lastPrinted>
  <dcterms:created xsi:type="dcterms:W3CDTF">2025-07-29T01:33:00Z</dcterms:created>
  <dcterms:modified xsi:type="dcterms:W3CDTF">2025-07-29T01:40:00Z</dcterms:modified>
</cp:coreProperties>
</file>